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B3" w:rsidRDefault="00E42EB3" w:rsidP="00736BED">
      <w:pPr>
        <w:spacing w:after="0" w:line="360" w:lineRule="auto"/>
        <w:jc w:val="center"/>
        <w:rPr>
          <w:rFonts w:ascii="Times New Roman" w:hAnsi="Times New Roman" w:cs="Times New Roman"/>
          <w:b/>
          <w:sz w:val="32"/>
          <w:szCs w:val="32"/>
        </w:rPr>
      </w:pPr>
      <w:r w:rsidRPr="00E42EB3">
        <w:rPr>
          <w:rFonts w:ascii="Times New Roman" w:hAnsi="Times New Roman" w:cs="Times New Roman"/>
          <w:b/>
          <w:noProof/>
          <w:sz w:val="32"/>
          <w:szCs w:val="32"/>
          <w:lang w:eastAsia="it-IT"/>
        </w:rPr>
        <w:drawing>
          <wp:inline distT="0" distB="0" distL="0" distR="0">
            <wp:extent cx="952500" cy="1055741"/>
            <wp:effectExtent l="19050" t="0" r="0" b="0"/>
            <wp:docPr id="2" name="Immagine 2"/>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49978" cy="1052945"/>
                    </a:xfrm>
                    <a:prstGeom prst="rect">
                      <a:avLst/>
                    </a:prstGeom>
                    <a:noFill/>
                  </pic:spPr>
                </pic:pic>
              </a:graphicData>
            </a:graphic>
          </wp:inline>
        </w:drawing>
      </w:r>
    </w:p>
    <w:p w:rsidR="00736BED" w:rsidRPr="00325279" w:rsidRDefault="00736BED" w:rsidP="007D6DC9">
      <w:pPr>
        <w:spacing w:after="0" w:line="240" w:lineRule="atLeast"/>
        <w:jc w:val="center"/>
        <w:rPr>
          <w:rFonts w:ascii="Times New Roman" w:hAnsi="Times New Roman" w:cs="Times New Roman"/>
          <w:b/>
          <w:i/>
          <w:sz w:val="40"/>
          <w:szCs w:val="40"/>
        </w:rPr>
      </w:pPr>
      <w:r w:rsidRPr="00325279">
        <w:rPr>
          <w:rFonts w:ascii="Times New Roman" w:hAnsi="Times New Roman" w:cs="Times New Roman"/>
          <w:b/>
          <w:i/>
          <w:sz w:val="40"/>
          <w:szCs w:val="40"/>
        </w:rPr>
        <w:t xml:space="preserve">C O M U N E    D I    C I N I S I </w:t>
      </w:r>
    </w:p>
    <w:p w:rsidR="00736BED" w:rsidRPr="00325279" w:rsidRDefault="00736BED" w:rsidP="007D6DC9">
      <w:pPr>
        <w:spacing w:after="0" w:line="240" w:lineRule="atLeast"/>
        <w:jc w:val="center"/>
        <w:rPr>
          <w:rFonts w:ascii="Times New Roman" w:hAnsi="Times New Roman" w:cs="Times New Roman"/>
          <w:b/>
          <w:i/>
          <w:sz w:val="28"/>
          <w:szCs w:val="28"/>
        </w:rPr>
      </w:pPr>
      <w:r w:rsidRPr="00325279">
        <w:rPr>
          <w:rFonts w:ascii="Times New Roman" w:hAnsi="Times New Roman" w:cs="Times New Roman"/>
          <w:b/>
          <w:i/>
          <w:sz w:val="28"/>
          <w:szCs w:val="28"/>
        </w:rPr>
        <w:t>P R O V I N C I A   D I   P A L E R M O</w:t>
      </w:r>
    </w:p>
    <w:p w:rsidR="00736BED" w:rsidRPr="00325279" w:rsidRDefault="00736BED" w:rsidP="007D6DC9">
      <w:pPr>
        <w:pStyle w:val="Titolo2"/>
        <w:spacing w:line="240" w:lineRule="atLeast"/>
        <w:rPr>
          <w:i/>
          <w:sz w:val="28"/>
          <w:szCs w:val="28"/>
        </w:rPr>
      </w:pPr>
      <w:r w:rsidRPr="00325279">
        <w:rPr>
          <w:i/>
          <w:sz w:val="28"/>
          <w:szCs w:val="28"/>
        </w:rPr>
        <w:t>III SETTORE URBANISTICA</w:t>
      </w:r>
    </w:p>
    <w:p w:rsidR="00257904" w:rsidRPr="0001176A" w:rsidRDefault="007E58B8" w:rsidP="0001176A">
      <w:pPr>
        <w:pStyle w:val="Titolo3"/>
        <w:spacing w:line="240" w:lineRule="atLeast"/>
        <w:jc w:val="center"/>
        <w:rPr>
          <w:b/>
          <w:i/>
          <w:sz w:val="28"/>
          <w:szCs w:val="28"/>
        </w:rPr>
      </w:pPr>
      <w:r>
        <w:rPr>
          <w:b/>
          <w:i/>
          <w:sz w:val="28"/>
          <w:szCs w:val="28"/>
        </w:rPr>
        <w:t>Servizio IV</w:t>
      </w:r>
      <w:r w:rsidR="00736BED" w:rsidRPr="00325279">
        <w:rPr>
          <w:b/>
          <w:i/>
          <w:sz w:val="28"/>
          <w:szCs w:val="28"/>
        </w:rPr>
        <w:t xml:space="preserve"> Ufficio SUAP</w:t>
      </w:r>
    </w:p>
    <w:p w:rsidR="00B05E80" w:rsidRDefault="00B05E80" w:rsidP="00DB3E26">
      <w:pPr>
        <w:pStyle w:val="Default"/>
      </w:pPr>
    </w:p>
    <w:tbl>
      <w:tblPr>
        <w:tblW w:w="10103" w:type="dxa"/>
        <w:tblBorders>
          <w:top w:val="single" w:sz="4" w:space="0" w:color="auto"/>
          <w:left w:val="single" w:sz="4" w:space="0" w:color="auto"/>
          <w:bottom w:val="single" w:sz="4" w:space="0" w:color="auto"/>
          <w:right w:val="single" w:sz="4" w:space="0" w:color="auto"/>
        </w:tblBorders>
        <w:tblLayout w:type="fixed"/>
        <w:tblLook w:val="0000"/>
      </w:tblPr>
      <w:tblGrid>
        <w:gridCol w:w="10103"/>
      </w:tblGrid>
      <w:tr w:rsidR="00DB3E26" w:rsidRPr="00325279" w:rsidTr="009F202B">
        <w:trPr>
          <w:trHeight w:val="391"/>
        </w:trPr>
        <w:tc>
          <w:tcPr>
            <w:tcW w:w="10103" w:type="dxa"/>
          </w:tcPr>
          <w:p w:rsidR="00325279" w:rsidRDefault="00325279" w:rsidP="009F202B">
            <w:pPr>
              <w:pStyle w:val="Default"/>
              <w:spacing w:line="240" w:lineRule="atLeast"/>
              <w:rPr>
                <w:rFonts w:ascii="Times New Roman" w:hAnsi="Times New Roman" w:cs="Times New Roman"/>
                <w:b/>
                <w:bCs/>
                <w:i/>
              </w:rPr>
            </w:pPr>
          </w:p>
          <w:p w:rsidR="00F67AA3" w:rsidRPr="00325279" w:rsidRDefault="00F67AA3" w:rsidP="009F202B">
            <w:pPr>
              <w:pStyle w:val="Default"/>
              <w:spacing w:line="240" w:lineRule="atLeast"/>
              <w:rPr>
                <w:rFonts w:ascii="Times New Roman" w:hAnsi="Times New Roman" w:cs="Times New Roman"/>
                <w:b/>
                <w:bCs/>
                <w:i/>
              </w:rPr>
            </w:pPr>
            <w:r w:rsidRPr="00325279">
              <w:rPr>
                <w:rFonts w:ascii="Times New Roman" w:hAnsi="Times New Roman" w:cs="Times New Roman"/>
                <w:b/>
                <w:bCs/>
                <w:i/>
              </w:rPr>
              <w:t xml:space="preserve">AVVISO PUBBLICO PER L’ACQUISIZIONE </w:t>
            </w:r>
            <w:proofErr w:type="spellStart"/>
            <w:r w:rsidRPr="00325279">
              <w:rPr>
                <w:rFonts w:ascii="Times New Roman" w:hAnsi="Times New Roman" w:cs="Times New Roman"/>
                <w:b/>
                <w:bCs/>
                <w:i/>
              </w:rPr>
              <w:t>DI</w:t>
            </w:r>
            <w:proofErr w:type="spellEnd"/>
            <w:r w:rsidR="00DB3E26" w:rsidRPr="00325279">
              <w:rPr>
                <w:rFonts w:ascii="Times New Roman" w:hAnsi="Times New Roman" w:cs="Times New Roman"/>
                <w:b/>
                <w:bCs/>
                <w:i/>
              </w:rPr>
              <w:t xml:space="preserve">: </w:t>
            </w:r>
            <w:r w:rsidR="009F202B" w:rsidRPr="00325279">
              <w:rPr>
                <w:rFonts w:ascii="Times New Roman" w:hAnsi="Times New Roman" w:cs="Times New Roman"/>
                <w:b/>
                <w:bCs/>
                <w:i/>
              </w:rPr>
              <w:t xml:space="preserve">    </w:t>
            </w:r>
          </w:p>
          <w:p w:rsidR="00DB3E26" w:rsidRDefault="009F202B" w:rsidP="00325279">
            <w:pPr>
              <w:pStyle w:val="Default"/>
              <w:spacing w:line="240" w:lineRule="atLeast"/>
              <w:jc w:val="both"/>
              <w:rPr>
                <w:rFonts w:ascii="Times New Roman" w:hAnsi="Times New Roman" w:cs="Times New Roman"/>
                <w:b/>
                <w:bCs/>
                <w:i/>
              </w:rPr>
            </w:pPr>
            <w:r w:rsidRPr="00325279">
              <w:rPr>
                <w:rFonts w:ascii="Times New Roman" w:hAnsi="Times New Roman" w:cs="Times New Roman"/>
                <w:b/>
                <w:bCs/>
                <w:i/>
              </w:rPr>
              <w:t xml:space="preserve"> </w:t>
            </w:r>
            <w:r w:rsidR="00F67AA3" w:rsidRPr="00325279">
              <w:rPr>
                <w:rFonts w:ascii="Times New Roman" w:hAnsi="Times New Roman" w:cs="Times New Roman"/>
                <w:b/>
                <w:bCs/>
                <w:i/>
              </w:rPr>
              <w:t xml:space="preserve">MANIFESTAZIONE </w:t>
            </w:r>
            <w:proofErr w:type="spellStart"/>
            <w:r w:rsidR="00F67AA3" w:rsidRPr="00325279">
              <w:rPr>
                <w:rFonts w:ascii="Times New Roman" w:hAnsi="Times New Roman" w:cs="Times New Roman"/>
                <w:b/>
                <w:bCs/>
                <w:i/>
              </w:rPr>
              <w:t>DI</w:t>
            </w:r>
            <w:proofErr w:type="spellEnd"/>
            <w:r w:rsidR="00F67AA3" w:rsidRPr="00325279">
              <w:rPr>
                <w:rFonts w:ascii="Times New Roman" w:hAnsi="Times New Roman" w:cs="Times New Roman"/>
                <w:b/>
                <w:bCs/>
                <w:i/>
              </w:rPr>
              <w:t xml:space="preserve"> INTERESSE PER L’INDIVIDUAZIONE </w:t>
            </w:r>
            <w:proofErr w:type="spellStart"/>
            <w:r w:rsidR="00F67AA3" w:rsidRPr="00325279">
              <w:rPr>
                <w:rFonts w:ascii="Times New Roman" w:hAnsi="Times New Roman" w:cs="Times New Roman"/>
                <w:b/>
                <w:bCs/>
                <w:i/>
              </w:rPr>
              <w:t>DI</w:t>
            </w:r>
            <w:proofErr w:type="spellEnd"/>
            <w:r w:rsidR="00F67AA3" w:rsidRPr="00325279">
              <w:rPr>
                <w:rFonts w:ascii="Times New Roman" w:hAnsi="Times New Roman" w:cs="Times New Roman"/>
                <w:b/>
                <w:bCs/>
                <w:i/>
              </w:rPr>
              <w:t xml:space="preserve"> OPERATORI</w:t>
            </w:r>
            <w:r w:rsidR="00E330FD">
              <w:rPr>
                <w:rFonts w:ascii="Times New Roman" w:hAnsi="Times New Roman" w:cs="Times New Roman"/>
                <w:b/>
                <w:bCs/>
                <w:i/>
              </w:rPr>
              <w:t xml:space="preserve"> </w:t>
            </w:r>
            <w:r w:rsidR="00F67AA3" w:rsidRPr="00325279">
              <w:rPr>
                <w:rFonts w:ascii="Times New Roman" w:hAnsi="Times New Roman" w:cs="Times New Roman"/>
                <w:b/>
                <w:bCs/>
                <w:i/>
              </w:rPr>
              <w:t xml:space="preserve"> </w:t>
            </w:r>
            <w:r w:rsidR="00E330FD">
              <w:rPr>
                <w:rFonts w:ascii="Times New Roman" w:hAnsi="Times New Roman" w:cs="Times New Roman"/>
                <w:b/>
                <w:bCs/>
                <w:i/>
              </w:rPr>
              <w:t>E</w:t>
            </w:r>
            <w:r w:rsidR="00F67AA3" w:rsidRPr="00325279">
              <w:rPr>
                <w:rFonts w:ascii="Times New Roman" w:hAnsi="Times New Roman" w:cs="Times New Roman"/>
                <w:b/>
                <w:bCs/>
                <w:i/>
              </w:rPr>
              <w:t>CONOMICI DA INVITARE ALLA SUCCESSIVA PROCEDURA NEGOZIAT</w:t>
            </w:r>
            <w:r w:rsidR="00E330FD">
              <w:rPr>
                <w:rFonts w:ascii="Times New Roman" w:hAnsi="Times New Roman" w:cs="Times New Roman"/>
                <w:b/>
                <w:bCs/>
                <w:i/>
              </w:rPr>
              <w:t xml:space="preserve">A </w:t>
            </w:r>
            <w:r w:rsidR="00F67AA3" w:rsidRPr="00325279">
              <w:rPr>
                <w:rFonts w:ascii="Times New Roman" w:hAnsi="Times New Roman" w:cs="Times New Roman"/>
                <w:b/>
                <w:bCs/>
                <w:i/>
              </w:rPr>
              <w:t xml:space="preserve">INDETTA AI SENSI DEL D. </w:t>
            </w:r>
            <w:proofErr w:type="spellStart"/>
            <w:r w:rsidR="00F67AA3" w:rsidRPr="00325279">
              <w:rPr>
                <w:rFonts w:ascii="Times New Roman" w:hAnsi="Times New Roman" w:cs="Times New Roman"/>
                <w:b/>
                <w:bCs/>
                <w:i/>
              </w:rPr>
              <w:t>Lgs</w:t>
            </w:r>
            <w:proofErr w:type="spellEnd"/>
            <w:r w:rsidR="00F67AA3" w:rsidRPr="00325279">
              <w:rPr>
                <w:rFonts w:ascii="Times New Roman" w:hAnsi="Times New Roman" w:cs="Times New Roman"/>
                <w:b/>
                <w:bCs/>
                <w:i/>
              </w:rPr>
              <w:t xml:space="preserve"> N. 50 DEL 18 APRILE 2016 </w:t>
            </w:r>
            <w:r w:rsidR="00DB3E26" w:rsidRPr="00325279">
              <w:rPr>
                <w:rFonts w:ascii="Times New Roman" w:hAnsi="Times New Roman" w:cs="Times New Roman"/>
                <w:b/>
                <w:bCs/>
                <w:i/>
              </w:rPr>
              <w:t xml:space="preserve"> PER L</w:t>
            </w:r>
            <w:r w:rsidR="00F67AA3" w:rsidRPr="00325279">
              <w:rPr>
                <w:rFonts w:ascii="Times New Roman" w:hAnsi="Times New Roman" w:cs="Times New Roman"/>
                <w:b/>
                <w:bCs/>
                <w:i/>
              </w:rPr>
              <w:t>’</w:t>
            </w:r>
            <w:r w:rsidR="00DB3E26" w:rsidRPr="00325279">
              <w:rPr>
                <w:rFonts w:ascii="Times New Roman" w:hAnsi="Times New Roman" w:cs="Times New Roman"/>
                <w:b/>
                <w:bCs/>
                <w:i/>
              </w:rPr>
              <w:t>A</w:t>
            </w:r>
            <w:r w:rsidR="00F67AA3" w:rsidRPr="00325279">
              <w:rPr>
                <w:rFonts w:ascii="Times New Roman" w:hAnsi="Times New Roman" w:cs="Times New Roman"/>
                <w:b/>
                <w:bCs/>
                <w:i/>
              </w:rPr>
              <w:t>FFIDAMENTO IN</w:t>
            </w:r>
            <w:r w:rsidR="00DB3E26" w:rsidRPr="00325279">
              <w:rPr>
                <w:rFonts w:ascii="Times New Roman" w:hAnsi="Times New Roman" w:cs="Times New Roman"/>
                <w:b/>
                <w:bCs/>
                <w:i/>
              </w:rPr>
              <w:t xml:space="preserve"> CONCESSIONE </w:t>
            </w:r>
            <w:proofErr w:type="spellStart"/>
            <w:r w:rsidR="00DB3E26" w:rsidRPr="00325279">
              <w:rPr>
                <w:rFonts w:ascii="Times New Roman" w:hAnsi="Times New Roman" w:cs="Times New Roman"/>
                <w:b/>
                <w:bCs/>
                <w:i/>
              </w:rPr>
              <w:t>DI</w:t>
            </w:r>
            <w:proofErr w:type="spellEnd"/>
            <w:r w:rsidR="00F67AA3" w:rsidRPr="00325279">
              <w:rPr>
                <w:rFonts w:ascii="Times New Roman" w:hAnsi="Times New Roman" w:cs="Times New Roman"/>
                <w:b/>
                <w:bCs/>
                <w:i/>
              </w:rPr>
              <w:t xml:space="preserve"> </w:t>
            </w:r>
            <w:r w:rsidR="00DB3E26" w:rsidRPr="00325279">
              <w:rPr>
                <w:rFonts w:ascii="Times New Roman" w:hAnsi="Times New Roman" w:cs="Times New Roman"/>
                <w:b/>
                <w:bCs/>
                <w:i/>
              </w:rPr>
              <w:t xml:space="preserve"> SUOLO PUBBLICO PER L'</w:t>
            </w:r>
            <w:r w:rsidR="00B05E80" w:rsidRPr="00325279">
              <w:rPr>
                <w:rFonts w:ascii="Times New Roman" w:hAnsi="Times New Roman" w:cs="Times New Roman"/>
                <w:b/>
                <w:bCs/>
                <w:i/>
              </w:rPr>
              <w:t>INSTALLAZIONE</w:t>
            </w:r>
            <w:r w:rsidR="00F67AA3" w:rsidRPr="00325279">
              <w:rPr>
                <w:rFonts w:ascii="Times New Roman" w:hAnsi="Times New Roman" w:cs="Times New Roman"/>
                <w:b/>
                <w:bCs/>
                <w:i/>
              </w:rPr>
              <w:t xml:space="preserve">, </w:t>
            </w:r>
            <w:r w:rsidR="00B05E80" w:rsidRPr="00325279">
              <w:rPr>
                <w:rFonts w:ascii="Times New Roman" w:hAnsi="Times New Roman" w:cs="Times New Roman"/>
                <w:b/>
                <w:bCs/>
                <w:i/>
              </w:rPr>
              <w:t>GESTIONE</w:t>
            </w:r>
            <w:r w:rsidR="00F67AA3" w:rsidRPr="00325279">
              <w:rPr>
                <w:rFonts w:ascii="Times New Roman" w:hAnsi="Times New Roman" w:cs="Times New Roman"/>
                <w:b/>
                <w:bCs/>
                <w:i/>
              </w:rPr>
              <w:t xml:space="preserve"> E MANUTENZIONE PER UN PERIODO </w:t>
            </w:r>
            <w:proofErr w:type="spellStart"/>
            <w:r w:rsidR="00F67AA3" w:rsidRPr="00325279">
              <w:rPr>
                <w:rFonts w:ascii="Times New Roman" w:hAnsi="Times New Roman" w:cs="Times New Roman"/>
                <w:b/>
                <w:bCs/>
                <w:i/>
              </w:rPr>
              <w:t>DI</w:t>
            </w:r>
            <w:proofErr w:type="spellEnd"/>
            <w:r w:rsidR="00F67AA3" w:rsidRPr="00325279">
              <w:rPr>
                <w:rFonts w:ascii="Times New Roman" w:hAnsi="Times New Roman" w:cs="Times New Roman"/>
                <w:b/>
                <w:bCs/>
                <w:i/>
              </w:rPr>
              <w:t xml:space="preserve"> ANNI 3 (TRE)</w:t>
            </w:r>
            <w:r w:rsidR="00B05E80" w:rsidRPr="00325279">
              <w:rPr>
                <w:rFonts w:ascii="Times New Roman" w:hAnsi="Times New Roman" w:cs="Times New Roman"/>
                <w:b/>
                <w:bCs/>
                <w:i/>
              </w:rPr>
              <w:t xml:space="preserve"> </w:t>
            </w:r>
            <w:proofErr w:type="spellStart"/>
            <w:r w:rsidR="00B05E80" w:rsidRPr="00325279">
              <w:rPr>
                <w:rFonts w:ascii="Times New Roman" w:hAnsi="Times New Roman" w:cs="Times New Roman"/>
                <w:b/>
                <w:bCs/>
                <w:i/>
              </w:rPr>
              <w:t>DI</w:t>
            </w:r>
            <w:proofErr w:type="spellEnd"/>
            <w:r w:rsidR="00F67AA3" w:rsidRPr="00325279">
              <w:rPr>
                <w:rFonts w:ascii="Times New Roman" w:hAnsi="Times New Roman" w:cs="Times New Roman"/>
                <w:b/>
                <w:bCs/>
                <w:i/>
              </w:rPr>
              <w:t xml:space="preserve"> </w:t>
            </w:r>
            <w:r w:rsidR="00B05E80" w:rsidRPr="00325279">
              <w:rPr>
                <w:rFonts w:ascii="Times New Roman" w:hAnsi="Times New Roman" w:cs="Times New Roman"/>
                <w:b/>
                <w:bCs/>
                <w:i/>
              </w:rPr>
              <w:t xml:space="preserve"> N. 1</w:t>
            </w:r>
            <w:r w:rsidRPr="00325279">
              <w:rPr>
                <w:rFonts w:ascii="Times New Roman" w:hAnsi="Times New Roman" w:cs="Times New Roman"/>
                <w:b/>
                <w:bCs/>
                <w:i/>
              </w:rPr>
              <w:t xml:space="preserve"> </w:t>
            </w:r>
            <w:r w:rsidR="00B05E80" w:rsidRPr="00325279">
              <w:rPr>
                <w:rFonts w:ascii="Times New Roman" w:hAnsi="Times New Roman" w:cs="Times New Roman"/>
                <w:b/>
                <w:bCs/>
                <w:i/>
              </w:rPr>
              <w:t xml:space="preserve"> DISTRIBUTORE AUTOMATICO</w:t>
            </w:r>
            <w:r w:rsidR="00F67AA3" w:rsidRPr="00325279">
              <w:rPr>
                <w:rFonts w:ascii="Times New Roman" w:hAnsi="Times New Roman" w:cs="Times New Roman"/>
                <w:b/>
                <w:bCs/>
                <w:i/>
              </w:rPr>
              <w:t xml:space="preserve"> </w:t>
            </w:r>
            <w:proofErr w:type="spellStart"/>
            <w:r w:rsidR="00F67AA3" w:rsidRPr="00325279">
              <w:rPr>
                <w:rFonts w:ascii="Times New Roman" w:hAnsi="Times New Roman" w:cs="Times New Roman"/>
                <w:b/>
                <w:bCs/>
                <w:i/>
              </w:rPr>
              <w:t>DI</w:t>
            </w:r>
            <w:proofErr w:type="spellEnd"/>
            <w:r w:rsidR="00F67AA3" w:rsidRPr="00325279">
              <w:rPr>
                <w:rFonts w:ascii="Times New Roman" w:hAnsi="Times New Roman" w:cs="Times New Roman"/>
                <w:b/>
                <w:bCs/>
                <w:i/>
              </w:rPr>
              <w:t xml:space="preserve"> ACQUA TRATTATA </w:t>
            </w:r>
            <w:r w:rsidR="00DB3E26" w:rsidRPr="00325279">
              <w:rPr>
                <w:rFonts w:ascii="Times New Roman" w:hAnsi="Times New Roman" w:cs="Times New Roman"/>
                <w:b/>
                <w:bCs/>
                <w:i/>
              </w:rPr>
              <w:t xml:space="preserve"> </w:t>
            </w:r>
            <w:r w:rsidR="00F67AA3" w:rsidRPr="00325279">
              <w:rPr>
                <w:rFonts w:ascii="Times New Roman" w:hAnsi="Times New Roman" w:cs="Times New Roman"/>
                <w:b/>
                <w:bCs/>
                <w:i/>
              </w:rPr>
              <w:t>DENOMINATO</w:t>
            </w:r>
            <w:r w:rsidR="00325279">
              <w:rPr>
                <w:rFonts w:ascii="Times New Roman" w:hAnsi="Times New Roman" w:cs="Times New Roman"/>
                <w:b/>
                <w:bCs/>
                <w:i/>
              </w:rPr>
              <w:t xml:space="preserve"> “CASA DELL'ACQUA”</w:t>
            </w:r>
            <w:r w:rsidR="00257A4B" w:rsidRPr="00325279">
              <w:rPr>
                <w:rFonts w:ascii="Times New Roman" w:hAnsi="Times New Roman" w:cs="Times New Roman"/>
                <w:b/>
                <w:bCs/>
                <w:i/>
              </w:rPr>
              <w:t xml:space="preserve"> DA COLLOCARSI IN</w:t>
            </w:r>
            <w:r w:rsidR="009008D0">
              <w:rPr>
                <w:rFonts w:ascii="Times New Roman" w:hAnsi="Times New Roman" w:cs="Times New Roman"/>
                <w:b/>
                <w:bCs/>
                <w:i/>
              </w:rPr>
              <w:t xml:space="preserve"> UN’</w:t>
            </w:r>
            <w:r w:rsidR="00F67AA3" w:rsidRPr="00325279">
              <w:rPr>
                <w:rFonts w:ascii="Times New Roman" w:hAnsi="Times New Roman" w:cs="Times New Roman"/>
                <w:b/>
                <w:bCs/>
                <w:i/>
              </w:rPr>
              <w:t xml:space="preserve"> AREA PUBBLICA E PRECISAMENTE IN</w:t>
            </w:r>
            <w:r w:rsidR="00257A4B" w:rsidRPr="00325279">
              <w:rPr>
                <w:rFonts w:ascii="Times New Roman" w:hAnsi="Times New Roman" w:cs="Times New Roman"/>
                <w:b/>
                <w:bCs/>
                <w:i/>
              </w:rPr>
              <w:t xml:space="preserve"> VIA</w:t>
            </w:r>
            <w:r w:rsidRPr="00325279">
              <w:rPr>
                <w:rFonts w:ascii="Times New Roman" w:hAnsi="Times New Roman" w:cs="Times New Roman"/>
                <w:b/>
                <w:bCs/>
                <w:i/>
              </w:rPr>
              <w:t xml:space="preserve"> </w:t>
            </w:r>
            <w:r w:rsidR="00257A4B" w:rsidRPr="00325279">
              <w:rPr>
                <w:rFonts w:ascii="Times New Roman" w:hAnsi="Times New Roman" w:cs="Times New Roman"/>
                <w:b/>
                <w:bCs/>
                <w:i/>
              </w:rPr>
              <w:t xml:space="preserve"> </w:t>
            </w:r>
            <w:r w:rsidR="009008D0">
              <w:rPr>
                <w:rFonts w:ascii="Times New Roman" w:hAnsi="Times New Roman" w:cs="Times New Roman"/>
                <w:b/>
                <w:bCs/>
                <w:i/>
              </w:rPr>
              <w:t xml:space="preserve">G. </w:t>
            </w:r>
            <w:r w:rsidR="00F67AA3" w:rsidRPr="00325279">
              <w:rPr>
                <w:rFonts w:ascii="Times New Roman" w:hAnsi="Times New Roman" w:cs="Times New Roman"/>
                <w:b/>
                <w:bCs/>
                <w:i/>
              </w:rPr>
              <w:t>ORLANDO.</w:t>
            </w:r>
          </w:p>
          <w:p w:rsidR="00325279" w:rsidRPr="00325279" w:rsidRDefault="00325279" w:rsidP="00F67AA3">
            <w:pPr>
              <w:pStyle w:val="Default"/>
              <w:spacing w:line="240" w:lineRule="atLeast"/>
              <w:rPr>
                <w:rFonts w:ascii="Times New Roman" w:hAnsi="Times New Roman" w:cs="Times New Roman"/>
                <w:i/>
              </w:rPr>
            </w:pPr>
          </w:p>
        </w:tc>
      </w:tr>
    </w:tbl>
    <w:p w:rsidR="00623A52" w:rsidRDefault="00623A52" w:rsidP="00584AB6">
      <w:pPr>
        <w:widowControl w:val="0"/>
        <w:autoSpaceDE w:val="0"/>
        <w:autoSpaceDN w:val="0"/>
        <w:adjustRightInd w:val="0"/>
        <w:spacing w:after="0" w:line="240" w:lineRule="auto"/>
        <w:jc w:val="both"/>
        <w:rPr>
          <w:rFonts w:ascii="Times New Roman" w:hAnsi="Times New Roman" w:cs="Times New Roman"/>
          <w:i/>
          <w:sz w:val="24"/>
          <w:szCs w:val="24"/>
        </w:rPr>
      </w:pPr>
    </w:p>
    <w:p w:rsidR="008658DF" w:rsidRPr="00325279" w:rsidRDefault="008658DF" w:rsidP="00584AB6">
      <w:pPr>
        <w:widowControl w:val="0"/>
        <w:autoSpaceDE w:val="0"/>
        <w:autoSpaceDN w:val="0"/>
        <w:adjustRightInd w:val="0"/>
        <w:spacing w:after="0" w:line="240" w:lineRule="auto"/>
        <w:jc w:val="both"/>
        <w:rPr>
          <w:rFonts w:ascii="Times New Roman" w:hAnsi="Times New Roman" w:cs="Times New Roman"/>
          <w:i/>
          <w:sz w:val="24"/>
          <w:szCs w:val="24"/>
        </w:rPr>
      </w:pPr>
    </w:p>
    <w:p w:rsidR="00263134" w:rsidRPr="00B3050C" w:rsidRDefault="00D54ABF" w:rsidP="00584AB6">
      <w:pPr>
        <w:widowControl w:val="0"/>
        <w:autoSpaceDE w:val="0"/>
        <w:autoSpaceDN w:val="0"/>
        <w:adjustRightInd w:val="0"/>
        <w:spacing w:after="0" w:line="240" w:lineRule="auto"/>
        <w:jc w:val="both"/>
        <w:rPr>
          <w:rFonts w:ascii="Times New Roman" w:hAnsi="Times New Roman" w:cs="Times New Roman"/>
          <w:sz w:val="24"/>
          <w:szCs w:val="24"/>
        </w:rPr>
      </w:pPr>
      <w:r w:rsidRPr="00B3050C">
        <w:rPr>
          <w:rFonts w:ascii="Times New Roman" w:hAnsi="Times New Roman" w:cs="Times New Roman"/>
          <w:b/>
          <w:sz w:val="24"/>
          <w:szCs w:val="24"/>
        </w:rPr>
        <w:t>1)</w:t>
      </w:r>
      <w:r w:rsidRPr="00B3050C">
        <w:rPr>
          <w:rFonts w:ascii="Times New Roman" w:hAnsi="Times New Roman" w:cs="Times New Roman"/>
          <w:sz w:val="24"/>
          <w:szCs w:val="24"/>
        </w:rPr>
        <w:t xml:space="preserve"> </w:t>
      </w:r>
      <w:r w:rsidR="000923AE" w:rsidRPr="00B3050C">
        <w:rPr>
          <w:rFonts w:ascii="Times New Roman" w:hAnsi="Times New Roman" w:cs="Times New Roman"/>
          <w:b/>
          <w:sz w:val="24"/>
          <w:szCs w:val="24"/>
          <w:u w:val="single"/>
        </w:rPr>
        <w:t>L</w:t>
      </w:r>
      <w:r w:rsidR="00263134" w:rsidRPr="00B3050C">
        <w:rPr>
          <w:rFonts w:ascii="Times New Roman" w:hAnsi="Times New Roman" w:cs="Times New Roman"/>
          <w:b/>
          <w:sz w:val="24"/>
          <w:szCs w:val="24"/>
          <w:u w:val="single"/>
        </w:rPr>
        <w:t xml:space="preserve">’AMMINISTRAZIONE COMUNALE </w:t>
      </w:r>
      <w:proofErr w:type="spellStart"/>
      <w:r w:rsidR="00263134" w:rsidRPr="00B3050C">
        <w:rPr>
          <w:rFonts w:ascii="Times New Roman" w:hAnsi="Times New Roman" w:cs="Times New Roman"/>
          <w:b/>
          <w:sz w:val="24"/>
          <w:szCs w:val="24"/>
          <w:u w:val="single"/>
        </w:rPr>
        <w:t>DI</w:t>
      </w:r>
      <w:proofErr w:type="spellEnd"/>
      <w:r w:rsidR="00263134" w:rsidRPr="00B3050C">
        <w:rPr>
          <w:rFonts w:ascii="Times New Roman" w:hAnsi="Times New Roman" w:cs="Times New Roman"/>
          <w:b/>
          <w:sz w:val="24"/>
          <w:szCs w:val="24"/>
          <w:u w:val="single"/>
        </w:rPr>
        <w:t xml:space="preserve"> CINISI</w:t>
      </w:r>
      <w:r w:rsidR="00263134" w:rsidRPr="00B3050C">
        <w:rPr>
          <w:rFonts w:ascii="Times New Roman" w:hAnsi="Times New Roman" w:cs="Times New Roman"/>
          <w:b/>
          <w:sz w:val="24"/>
          <w:szCs w:val="24"/>
        </w:rPr>
        <w:t xml:space="preserve"> </w:t>
      </w:r>
      <w:r w:rsidR="00C7517E" w:rsidRPr="00B3050C">
        <w:rPr>
          <w:rFonts w:ascii="Times New Roman" w:hAnsi="Times New Roman" w:cs="Times New Roman"/>
          <w:sz w:val="24"/>
          <w:szCs w:val="24"/>
        </w:rPr>
        <w:t>intende</w:t>
      </w:r>
      <w:r w:rsidR="00DB3E26" w:rsidRPr="00B3050C">
        <w:rPr>
          <w:rFonts w:ascii="Times New Roman" w:hAnsi="Times New Roman" w:cs="Times New Roman"/>
          <w:sz w:val="24"/>
          <w:szCs w:val="24"/>
        </w:rPr>
        <w:t xml:space="preserve"> fornire un servizio ai suoi cittadini, incentivandoli a diffonder</w:t>
      </w:r>
      <w:r w:rsidR="00C7517E" w:rsidRPr="00B3050C">
        <w:rPr>
          <w:rFonts w:ascii="Times New Roman" w:hAnsi="Times New Roman" w:cs="Times New Roman"/>
          <w:sz w:val="24"/>
          <w:szCs w:val="24"/>
        </w:rPr>
        <w:t>e</w:t>
      </w:r>
      <w:r w:rsidR="00263134" w:rsidRPr="00B3050C">
        <w:rPr>
          <w:rFonts w:ascii="Times New Roman" w:hAnsi="Times New Roman" w:cs="Times New Roman"/>
          <w:sz w:val="24"/>
          <w:szCs w:val="24"/>
        </w:rPr>
        <w:t xml:space="preserve"> l’utilizzo dell’acqua potabile</w:t>
      </w:r>
      <w:r w:rsidR="00C7517E" w:rsidRPr="00B3050C">
        <w:rPr>
          <w:rFonts w:ascii="Times New Roman" w:hAnsi="Times New Roman" w:cs="Times New Roman"/>
          <w:sz w:val="24"/>
          <w:szCs w:val="24"/>
        </w:rPr>
        <w:t xml:space="preserve"> proveniente dall’acquedotto comunale, opportunamente microfiltrata e depurata </w:t>
      </w:r>
      <w:r w:rsidR="00DB3E26" w:rsidRPr="00B3050C">
        <w:rPr>
          <w:rFonts w:ascii="Times New Roman" w:hAnsi="Times New Roman" w:cs="Times New Roman"/>
          <w:sz w:val="24"/>
          <w:szCs w:val="24"/>
        </w:rPr>
        <w:t>e nel contempo</w:t>
      </w:r>
      <w:r w:rsidR="00263134" w:rsidRPr="00B3050C">
        <w:rPr>
          <w:rFonts w:ascii="Times New Roman" w:hAnsi="Times New Roman" w:cs="Times New Roman"/>
          <w:sz w:val="24"/>
          <w:szCs w:val="24"/>
        </w:rPr>
        <w:t xml:space="preserve"> </w:t>
      </w:r>
      <w:r w:rsidR="00DB3E26" w:rsidRPr="00B3050C">
        <w:rPr>
          <w:rFonts w:ascii="Times New Roman" w:hAnsi="Times New Roman" w:cs="Times New Roman"/>
          <w:sz w:val="24"/>
          <w:szCs w:val="24"/>
        </w:rPr>
        <w:t>r</w:t>
      </w:r>
      <w:r w:rsidR="00097AD4" w:rsidRPr="00B3050C">
        <w:rPr>
          <w:rFonts w:ascii="Times New Roman" w:hAnsi="Times New Roman" w:cs="Times New Roman"/>
          <w:sz w:val="24"/>
          <w:szCs w:val="24"/>
        </w:rPr>
        <w:t xml:space="preserve">idurre la produzione di rifiuti, </w:t>
      </w:r>
      <w:r w:rsidR="00DB3E26" w:rsidRPr="00B3050C">
        <w:rPr>
          <w:rFonts w:ascii="Times New Roman" w:hAnsi="Times New Roman" w:cs="Times New Roman"/>
          <w:sz w:val="24"/>
          <w:szCs w:val="24"/>
        </w:rPr>
        <w:t>deriva</w:t>
      </w:r>
      <w:r w:rsidR="00C7517E" w:rsidRPr="00B3050C">
        <w:rPr>
          <w:rFonts w:ascii="Times New Roman" w:hAnsi="Times New Roman" w:cs="Times New Roman"/>
          <w:sz w:val="24"/>
          <w:szCs w:val="24"/>
        </w:rPr>
        <w:t>nti dagli imballaggi dell’acqua.</w:t>
      </w:r>
    </w:p>
    <w:p w:rsidR="007A1F1A" w:rsidRPr="00B3050C" w:rsidRDefault="00C7517E" w:rsidP="00584AB6">
      <w:pPr>
        <w:widowControl w:val="0"/>
        <w:autoSpaceDE w:val="0"/>
        <w:autoSpaceDN w:val="0"/>
        <w:adjustRightInd w:val="0"/>
        <w:spacing w:after="0" w:line="240" w:lineRule="auto"/>
        <w:jc w:val="both"/>
        <w:rPr>
          <w:rFonts w:ascii="Times New Roman" w:hAnsi="Times New Roman" w:cs="Times New Roman"/>
          <w:sz w:val="24"/>
          <w:szCs w:val="24"/>
        </w:rPr>
      </w:pPr>
      <w:r w:rsidRPr="00B3050C">
        <w:rPr>
          <w:rFonts w:ascii="Times New Roman" w:hAnsi="Times New Roman" w:cs="Times New Roman"/>
          <w:sz w:val="24"/>
          <w:szCs w:val="24"/>
        </w:rPr>
        <w:t xml:space="preserve"> Tale struttura denominata </w:t>
      </w:r>
      <w:r w:rsidR="00806B92" w:rsidRPr="00B3050C">
        <w:rPr>
          <w:rFonts w:ascii="Times New Roman" w:hAnsi="Times New Roman" w:cs="Times New Roman"/>
          <w:sz w:val="24"/>
          <w:szCs w:val="24"/>
        </w:rPr>
        <w:t>“C</w:t>
      </w:r>
      <w:r w:rsidRPr="00B3050C">
        <w:rPr>
          <w:rFonts w:ascii="Times New Roman" w:hAnsi="Times New Roman" w:cs="Times New Roman"/>
          <w:sz w:val="24"/>
          <w:szCs w:val="24"/>
        </w:rPr>
        <w:t>asa dell</w:t>
      </w:r>
      <w:r w:rsidR="00806B92" w:rsidRPr="00B3050C">
        <w:rPr>
          <w:rFonts w:ascii="Times New Roman" w:hAnsi="Times New Roman" w:cs="Times New Roman"/>
          <w:sz w:val="24"/>
          <w:szCs w:val="24"/>
        </w:rPr>
        <w:t>’A</w:t>
      </w:r>
      <w:r w:rsidRPr="00B3050C">
        <w:rPr>
          <w:rFonts w:ascii="Times New Roman" w:hAnsi="Times New Roman" w:cs="Times New Roman"/>
          <w:sz w:val="24"/>
          <w:szCs w:val="24"/>
        </w:rPr>
        <w:t>cqua” ha lo scopo di soddisfare le esigenze delle famiglie in una logica di risparmio economico e di  sostenibilità ambientale.</w:t>
      </w:r>
      <w:r w:rsidR="00DB3E26" w:rsidRPr="00B3050C">
        <w:rPr>
          <w:rFonts w:ascii="Times New Roman" w:hAnsi="Times New Roman" w:cs="Times New Roman"/>
          <w:sz w:val="24"/>
          <w:szCs w:val="24"/>
        </w:rPr>
        <w:t xml:space="preserve"> </w:t>
      </w:r>
    </w:p>
    <w:p w:rsidR="00536B14" w:rsidRDefault="00A80FBD" w:rsidP="00584AB6">
      <w:pPr>
        <w:widowControl w:val="0"/>
        <w:autoSpaceDE w:val="0"/>
        <w:autoSpaceDN w:val="0"/>
        <w:adjustRightInd w:val="0"/>
        <w:spacing w:after="0" w:line="240" w:lineRule="auto"/>
        <w:jc w:val="both"/>
        <w:rPr>
          <w:rFonts w:ascii="Times New Roman" w:hAnsi="Times New Roman" w:cs="Times New Roman"/>
          <w:sz w:val="24"/>
          <w:szCs w:val="24"/>
        </w:rPr>
      </w:pPr>
      <w:r w:rsidRPr="00B3050C">
        <w:rPr>
          <w:rFonts w:ascii="Times New Roman" w:hAnsi="Times New Roman" w:cs="Times New Roman"/>
          <w:sz w:val="24"/>
          <w:szCs w:val="24"/>
        </w:rPr>
        <w:t>Con la presente</w:t>
      </w:r>
      <w:r w:rsidR="00263134" w:rsidRPr="00B3050C">
        <w:rPr>
          <w:rFonts w:ascii="Times New Roman" w:hAnsi="Times New Roman" w:cs="Times New Roman"/>
          <w:sz w:val="24"/>
          <w:szCs w:val="24"/>
        </w:rPr>
        <w:t xml:space="preserve"> manifestazione di interesse, trattandosi di una preliminare indagine di mercato,</w:t>
      </w:r>
      <w:r w:rsidR="00097AD4" w:rsidRPr="00B3050C">
        <w:rPr>
          <w:rFonts w:ascii="Times New Roman" w:hAnsi="Times New Roman" w:cs="Times New Roman"/>
          <w:sz w:val="24"/>
          <w:szCs w:val="24"/>
        </w:rPr>
        <w:t xml:space="preserve"> </w:t>
      </w:r>
      <w:r w:rsidR="00263134" w:rsidRPr="00B3050C">
        <w:rPr>
          <w:rFonts w:ascii="Times New Roman" w:hAnsi="Times New Roman" w:cs="Times New Roman"/>
          <w:sz w:val="24"/>
          <w:szCs w:val="24"/>
        </w:rPr>
        <w:t xml:space="preserve"> propedeutica al successivo espletamento di una procedura negoziata, l’Amministrazione individuerà i soggetti da invitare, in possesso dei requisiti richiesti, nel rispetto dei principi di non discriminazione, </w:t>
      </w:r>
      <w:r w:rsidR="00097AD4" w:rsidRPr="00B3050C">
        <w:rPr>
          <w:rFonts w:ascii="Times New Roman" w:hAnsi="Times New Roman" w:cs="Times New Roman"/>
          <w:sz w:val="24"/>
          <w:szCs w:val="24"/>
        </w:rPr>
        <w:t xml:space="preserve">trasparenza, libera concorrenza, </w:t>
      </w:r>
      <w:r w:rsidR="00263134" w:rsidRPr="00B3050C">
        <w:rPr>
          <w:rFonts w:ascii="Times New Roman" w:hAnsi="Times New Roman" w:cs="Times New Roman"/>
          <w:sz w:val="24"/>
          <w:szCs w:val="24"/>
        </w:rPr>
        <w:t xml:space="preserve"> parità di trattamento e proporzionalità ai sensi del D. </w:t>
      </w:r>
      <w:proofErr w:type="spellStart"/>
      <w:r w:rsidR="00263134" w:rsidRPr="00B3050C">
        <w:rPr>
          <w:rFonts w:ascii="Times New Roman" w:hAnsi="Times New Roman" w:cs="Times New Roman"/>
          <w:sz w:val="24"/>
          <w:szCs w:val="24"/>
        </w:rPr>
        <w:t>Lgs</w:t>
      </w:r>
      <w:proofErr w:type="spellEnd"/>
      <w:r w:rsidR="00263134" w:rsidRPr="00B3050C">
        <w:rPr>
          <w:rFonts w:ascii="Times New Roman" w:hAnsi="Times New Roman" w:cs="Times New Roman"/>
          <w:sz w:val="24"/>
          <w:szCs w:val="24"/>
        </w:rPr>
        <w:t xml:space="preserve"> 50/2016 e </w:t>
      </w:r>
      <w:proofErr w:type="spellStart"/>
      <w:r w:rsidR="00263134" w:rsidRPr="00B3050C">
        <w:rPr>
          <w:rFonts w:ascii="Times New Roman" w:hAnsi="Times New Roman" w:cs="Times New Roman"/>
          <w:sz w:val="24"/>
          <w:szCs w:val="24"/>
        </w:rPr>
        <w:t>s.m.i</w:t>
      </w:r>
      <w:proofErr w:type="spellEnd"/>
      <w:r w:rsidR="00263134" w:rsidRPr="00B3050C">
        <w:rPr>
          <w:rFonts w:ascii="Times New Roman" w:hAnsi="Times New Roman" w:cs="Times New Roman"/>
          <w:sz w:val="24"/>
          <w:szCs w:val="24"/>
        </w:rPr>
        <w:t>.. Pertanto, si pre</w:t>
      </w:r>
      <w:r w:rsidR="00097AD4" w:rsidRPr="00B3050C">
        <w:rPr>
          <w:rFonts w:ascii="Times New Roman" w:hAnsi="Times New Roman" w:cs="Times New Roman"/>
          <w:sz w:val="24"/>
          <w:szCs w:val="24"/>
        </w:rPr>
        <w:t>cisa che verranno invitati</w:t>
      </w:r>
      <w:r w:rsidR="00263134" w:rsidRPr="00B3050C">
        <w:rPr>
          <w:rFonts w:ascii="Times New Roman" w:hAnsi="Times New Roman" w:cs="Times New Roman"/>
          <w:sz w:val="24"/>
          <w:szCs w:val="24"/>
        </w:rPr>
        <w:t xml:space="preserve"> i soggetti che avranno presentato domanda nel termine assegnato e che risulteranno in possesso dei requisiti richiesti nel presente avviso.</w:t>
      </w:r>
    </w:p>
    <w:p w:rsidR="008658DF" w:rsidRDefault="008658DF" w:rsidP="00584AB6">
      <w:pPr>
        <w:widowControl w:val="0"/>
        <w:autoSpaceDE w:val="0"/>
        <w:autoSpaceDN w:val="0"/>
        <w:adjustRightInd w:val="0"/>
        <w:spacing w:after="0" w:line="240" w:lineRule="auto"/>
        <w:jc w:val="both"/>
        <w:rPr>
          <w:rFonts w:ascii="Times New Roman" w:hAnsi="Times New Roman" w:cs="Times New Roman"/>
          <w:sz w:val="24"/>
          <w:szCs w:val="24"/>
        </w:rPr>
      </w:pPr>
    </w:p>
    <w:p w:rsidR="00584AB6" w:rsidRPr="00B3050C" w:rsidRDefault="00D54ABF" w:rsidP="00584A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3050C">
        <w:rPr>
          <w:rFonts w:ascii="Times New Roman" w:hAnsi="Times New Roman" w:cs="Times New Roman"/>
          <w:b/>
          <w:sz w:val="24"/>
          <w:szCs w:val="24"/>
        </w:rPr>
        <w:t>2)</w:t>
      </w:r>
      <w:r w:rsidR="00A80FBD" w:rsidRPr="00B3050C">
        <w:rPr>
          <w:rFonts w:ascii="Times New Roman" w:hAnsi="Times New Roman" w:cs="Times New Roman"/>
          <w:sz w:val="24"/>
          <w:szCs w:val="24"/>
        </w:rPr>
        <w:t xml:space="preserve"> </w:t>
      </w:r>
      <w:r w:rsidR="00584AB6" w:rsidRPr="00B3050C">
        <w:rPr>
          <w:rFonts w:ascii="Times New Roman" w:eastAsia="Times New Roman" w:hAnsi="Times New Roman" w:cs="Times New Roman"/>
          <w:b/>
          <w:sz w:val="24"/>
          <w:szCs w:val="24"/>
          <w:u w:val="single"/>
          <w:lang w:eastAsia="it-IT"/>
        </w:rPr>
        <w:t>ENTE APPALTANTE</w:t>
      </w:r>
      <w:r w:rsidR="00584AB6" w:rsidRPr="00B3050C">
        <w:rPr>
          <w:rFonts w:ascii="Times New Roman" w:eastAsia="Times New Roman" w:hAnsi="Times New Roman" w:cs="Times New Roman"/>
          <w:b/>
          <w:sz w:val="24"/>
          <w:szCs w:val="24"/>
          <w:lang w:eastAsia="it-IT"/>
        </w:rPr>
        <w:t>:</w:t>
      </w:r>
      <w:r w:rsidR="00097AD4" w:rsidRPr="00B3050C">
        <w:rPr>
          <w:rFonts w:ascii="Times New Roman" w:eastAsia="Times New Roman" w:hAnsi="Times New Roman" w:cs="Times New Roman"/>
          <w:sz w:val="24"/>
          <w:szCs w:val="24"/>
          <w:lang w:eastAsia="it-IT"/>
        </w:rPr>
        <w:t xml:space="preserve"> Comune di </w:t>
      </w:r>
      <w:proofErr w:type="spellStart"/>
      <w:r w:rsidR="00097AD4" w:rsidRPr="00B3050C">
        <w:rPr>
          <w:rFonts w:ascii="Times New Roman" w:eastAsia="Times New Roman" w:hAnsi="Times New Roman" w:cs="Times New Roman"/>
          <w:sz w:val="24"/>
          <w:szCs w:val="24"/>
          <w:lang w:eastAsia="it-IT"/>
        </w:rPr>
        <w:t>Cinisi</w:t>
      </w:r>
      <w:proofErr w:type="spellEnd"/>
      <w:r w:rsidR="00584AB6" w:rsidRPr="00B3050C">
        <w:rPr>
          <w:rFonts w:ascii="Times New Roman" w:eastAsia="Times New Roman" w:hAnsi="Times New Roman" w:cs="Times New Roman"/>
          <w:sz w:val="24"/>
          <w:szCs w:val="24"/>
          <w:lang w:eastAsia="it-IT"/>
        </w:rPr>
        <w:t xml:space="preserve">, Piazza V. E. Orlando 90045 </w:t>
      </w:r>
      <w:proofErr w:type="spellStart"/>
      <w:r w:rsidR="00584AB6" w:rsidRPr="00B3050C">
        <w:rPr>
          <w:rFonts w:ascii="Times New Roman" w:eastAsia="Times New Roman" w:hAnsi="Times New Roman" w:cs="Times New Roman"/>
          <w:sz w:val="24"/>
          <w:szCs w:val="24"/>
          <w:lang w:eastAsia="it-IT"/>
        </w:rPr>
        <w:t>Cinisi</w:t>
      </w:r>
      <w:proofErr w:type="spellEnd"/>
      <w:r w:rsidR="00584AB6" w:rsidRPr="00B3050C">
        <w:rPr>
          <w:rFonts w:ascii="Times New Roman" w:eastAsia="Times New Roman" w:hAnsi="Times New Roman" w:cs="Times New Roman"/>
          <w:sz w:val="24"/>
          <w:szCs w:val="24"/>
          <w:lang w:eastAsia="it-IT"/>
        </w:rPr>
        <w:t xml:space="preserve"> (PA) tel. 091</w:t>
      </w:r>
      <w:r w:rsidR="00FE3E03" w:rsidRPr="00B3050C">
        <w:rPr>
          <w:rFonts w:ascii="Times New Roman" w:eastAsia="Times New Roman" w:hAnsi="Times New Roman" w:cs="Times New Roman"/>
          <w:sz w:val="24"/>
          <w:szCs w:val="24"/>
          <w:lang w:eastAsia="it-IT"/>
        </w:rPr>
        <w:t>/</w:t>
      </w:r>
      <w:r w:rsidR="00584AB6" w:rsidRPr="00B3050C">
        <w:rPr>
          <w:rFonts w:ascii="Times New Roman" w:eastAsia="Times New Roman" w:hAnsi="Times New Roman" w:cs="Times New Roman"/>
          <w:sz w:val="24"/>
          <w:szCs w:val="24"/>
          <w:lang w:eastAsia="it-IT"/>
        </w:rPr>
        <w:t xml:space="preserve">8610200  </w:t>
      </w:r>
    </w:p>
    <w:p w:rsidR="00584AB6" w:rsidRPr="00B3050C" w:rsidRDefault="008468BE" w:rsidP="00584AB6">
      <w:pPr>
        <w:widowControl w:val="0"/>
        <w:autoSpaceDE w:val="0"/>
        <w:autoSpaceDN w:val="0"/>
        <w:adjustRightInd w:val="0"/>
        <w:spacing w:after="0" w:line="240" w:lineRule="auto"/>
        <w:jc w:val="both"/>
        <w:rPr>
          <w:rFonts w:ascii="Times New Roman" w:eastAsia="Times New Roman" w:hAnsi="Times New Roman" w:cs="Times New Roman"/>
          <w:b/>
          <w:color w:val="0000FF"/>
          <w:sz w:val="24"/>
          <w:szCs w:val="24"/>
          <w:lang w:eastAsia="it-IT"/>
        </w:rPr>
      </w:pPr>
      <w:r w:rsidRPr="00B3050C">
        <w:rPr>
          <w:rFonts w:ascii="Times New Roman" w:eastAsia="Times New Roman" w:hAnsi="Times New Roman" w:cs="Times New Roman"/>
          <w:sz w:val="24"/>
          <w:szCs w:val="24"/>
          <w:lang w:eastAsia="it-IT"/>
        </w:rPr>
        <w:t>S</w:t>
      </w:r>
      <w:r w:rsidR="00584AB6" w:rsidRPr="00B3050C">
        <w:rPr>
          <w:rFonts w:ascii="Times New Roman" w:eastAsia="Times New Roman" w:hAnsi="Times New Roman" w:cs="Times New Roman"/>
          <w:sz w:val="24"/>
          <w:szCs w:val="24"/>
          <w:lang w:eastAsia="it-IT"/>
        </w:rPr>
        <w:t xml:space="preserve">ito internet </w:t>
      </w:r>
      <w:hyperlink r:id="rId9" w:history="1">
        <w:r w:rsidR="00584AB6" w:rsidRPr="00B3050C">
          <w:rPr>
            <w:rStyle w:val="Collegamentoipertestuale"/>
            <w:rFonts w:ascii="Times New Roman" w:eastAsia="Times New Roman" w:hAnsi="Times New Roman" w:cs="Times New Roman"/>
            <w:b/>
            <w:sz w:val="24"/>
            <w:szCs w:val="24"/>
            <w:lang w:eastAsia="it-IT"/>
          </w:rPr>
          <w:t>www.comune.cinisi.pa.it</w:t>
        </w:r>
      </w:hyperlink>
      <w:r w:rsidR="00584AB6" w:rsidRPr="00B3050C">
        <w:rPr>
          <w:rFonts w:ascii="Times New Roman" w:eastAsia="Times New Roman" w:hAnsi="Times New Roman" w:cs="Times New Roman"/>
          <w:b/>
          <w:color w:val="0000FF"/>
          <w:sz w:val="24"/>
          <w:szCs w:val="24"/>
          <w:lang w:eastAsia="it-IT"/>
        </w:rPr>
        <w:t>;</w:t>
      </w:r>
    </w:p>
    <w:p w:rsidR="009F4C03" w:rsidRDefault="00584AB6" w:rsidP="00584AB6">
      <w:pPr>
        <w:pStyle w:val="Default"/>
        <w:spacing w:after="126"/>
        <w:rPr>
          <w:rFonts w:ascii="Times New Roman" w:eastAsia="Times New Roman" w:hAnsi="Times New Roman" w:cs="Times New Roman"/>
          <w:b/>
          <w:color w:val="0000FF"/>
          <w:lang w:eastAsia="it-IT"/>
        </w:rPr>
      </w:pPr>
      <w:r w:rsidRPr="00B3050C">
        <w:rPr>
          <w:rFonts w:ascii="Times New Roman" w:eastAsia="Times New Roman" w:hAnsi="Times New Roman" w:cs="Times New Roman"/>
          <w:b/>
          <w:color w:val="0000FF"/>
          <w:lang w:eastAsia="it-IT"/>
        </w:rPr>
        <w:t xml:space="preserve">Pec : </w:t>
      </w:r>
      <w:hyperlink r:id="rId10" w:history="1">
        <w:r w:rsidRPr="00B3050C">
          <w:rPr>
            <w:rStyle w:val="Collegamentoipertestuale"/>
            <w:rFonts w:ascii="Times New Roman" w:eastAsia="Times New Roman" w:hAnsi="Times New Roman" w:cs="Times New Roman"/>
            <w:b/>
            <w:lang w:eastAsia="it-IT"/>
          </w:rPr>
          <w:t>comunedicinisi@sicurezzapostale.it</w:t>
        </w:r>
      </w:hyperlink>
      <w:r w:rsidRPr="00B3050C">
        <w:rPr>
          <w:rFonts w:ascii="Times New Roman" w:eastAsia="Times New Roman" w:hAnsi="Times New Roman" w:cs="Times New Roman"/>
          <w:b/>
          <w:color w:val="0000FF"/>
          <w:lang w:eastAsia="it-IT"/>
        </w:rPr>
        <w:t>;</w:t>
      </w:r>
    </w:p>
    <w:p w:rsidR="008658DF" w:rsidRDefault="008658DF" w:rsidP="00584AB6">
      <w:pPr>
        <w:pStyle w:val="Default"/>
        <w:spacing w:after="126"/>
        <w:rPr>
          <w:rFonts w:ascii="Times New Roman" w:hAnsi="Times New Roman" w:cs="Times New Roman"/>
          <w:b/>
          <w:bCs/>
        </w:rPr>
      </w:pPr>
    </w:p>
    <w:p w:rsidR="000923AE" w:rsidRPr="001729AC" w:rsidRDefault="00D54ABF" w:rsidP="000923AE">
      <w:pPr>
        <w:spacing w:after="0"/>
        <w:rPr>
          <w:rFonts w:ascii="Times New Roman" w:hAnsi="Times New Roman" w:cs="Times New Roman"/>
          <w:sz w:val="24"/>
          <w:szCs w:val="24"/>
        </w:rPr>
      </w:pPr>
      <w:r w:rsidRPr="00257904">
        <w:rPr>
          <w:rFonts w:ascii="Times New Roman" w:hAnsi="Times New Roman" w:cs="Times New Roman"/>
          <w:b/>
          <w:bCs/>
          <w:sz w:val="24"/>
          <w:szCs w:val="24"/>
        </w:rPr>
        <w:t>3)</w:t>
      </w:r>
      <w:r w:rsidRPr="001729AC">
        <w:rPr>
          <w:rFonts w:ascii="Times New Roman" w:hAnsi="Times New Roman" w:cs="Times New Roman"/>
          <w:bCs/>
          <w:sz w:val="24"/>
          <w:szCs w:val="24"/>
        </w:rPr>
        <w:t xml:space="preserve"> </w:t>
      </w:r>
      <w:r w:rsidR="00584AB6" w:rsidRPr="001729AC">
        <w:rPr>
          <w:rFonts w:ascii="Times New Roman" w:hAnsi="Times New Roman" w:cs="Times New Roman"/>
          <w:b/>
          <w:bCs/>
          <w:sz w:val="24"/>
          <w:szCs w:val="24"/>
          <w:u w:val="single"/>
        </w:rPr>
        <w:t>RESPONSABILE DEL PROCEDIMENTO</w:t>
      </w:r>
      <w:r w:rsidR="000923AE" w:rsidRPr="001729AC">
        <w:rPr>
          <w:rFonts w:ascii="Times New Roman" w:hAnsi="Times New Roman" w:cs="Times New Roman"/>
          <w:sz w:val="24"/>
          <w:szCs w:val="24"/>
        </w:rPr>
        <w:t xml:space="preserve">: </w:t>
      </w:r>
    </w:p>
    <w:p w:rsidR="003D5DB4" w:rsidRDefault="000923AE" w:rsidP="00623A52">
      <w:pPr>
        <w:spacing w:after="0"/>
        <w:rPr>
          <w:rFonts w:ascii="Times New Roman" w:hAnsi="Times New Roman" w:cs="Times New Roman"/>
          <w:sz w:val="24"/>
          <w:szCs w:val="24"/>
        </w:rPr>
      </w:pPr>
      <w:r w:rsidRPr="001729AC">
        <w:rPr>
          <w:rFonts w:ascii="Times New Roman" w:hAnsi="Times New Roman" w:cs="Times New Roman"/>
          <w:sz w:val="24"/>
          <w:szCs w:val="24"/>
        </w:rPr>
        <w:t>Il</w:t>
      </w:r>
      <w:r w:rsidR="00584AB6" w:rsidRPr="001729AC">
        <w:rPr>
          <w:rFonts w:ascii="Times New Roman" w:hAnsi="Times New Roman" w:cs="Times New Roman"/>
          <w:sz w:val="24"/>
          <w:szCs w:val="24"/>
        </w:rPr>
        <w:t xml:space="preserve"> Responsabile del III Settore Lavori Pubblici e Urbanistica del Comune di </w:t>
      </w:r>
      <w:proofErr w:type="spellStart"/>
      <w:r w:rsidR="00584AB6" w:rsidRPr="001729AC">
        <w:rPr>
          <w:rFonts w:ascii="Times New Roman" w:hAnsi="Times New Roman" w:cs="Times New Roman"/>
          <w:sz w:val="24"/>
          <w:szCs w:val="24"/>
        </w:rPr>
        <w:t>Cinis</w:t>
      </w:r>
      <w:r w:rsidR="00556C29">
        <w:rPr>
          <w:rFonts w:ascii="Times New Roman" w:hAnsi="Times New Roman" w:cs="Times New Roman"/>
          <w:sz w:val="24"/>
          <w:szCs w:val="24"/>
        </w:rPr>
        <w:t>i</w:t>
      </w:r>
      <w:proofErr w:type="spellEnd"/>
      <w:r w:rsidR="00556C29">
        <w:rPr>
          <w:rFonts w:ascii="Times New Roman" w:hAnsi="Times New Roman" w:cs="Times New Roman"/>
          <w:sz w:val="24"/>
          <w:szCs w:val="24"/>
        </w:rPr>
        <w:t xml:space="preserve"> è il G</w:t>
      </w:r>
      <w:r w:rsidR="0008545D">
        <w:rPr>
          <w:rFonts w:ascii="Times New Roman" w:hAnsi="Times New Roman" w:cs="Times New Roman"/>
          <w:sz w:val="24"/>
          <w:szCs w:val="24"/>
        </w:rPr>
        <w:t>eom. Vincenzo Evola</w:t>
      </w:r>
      <w:r w:rsidR="00623A52">
        <w:rPr>
          <w:rFonts w:ascii="Times New Roman" w:hAnsi="Times New Roman" w:cs="Times New Roman"/>
          <w:sz w:val="24"/>
          <w:szCs w:val="24"/>
        </w:rPr>
        <w:t>;</w:t>
      </w:r>
    </w:p>
    <w:p w:rsidR="008658DF" w:rsidRDefault="008658DF" w:rsidP="00623A52">
      <w:pPr>
        <w:spacing w:after="0"/>
        <w:rPr>
          <w:rFonts w:ascii="Times New Roman" w:hAnsi="Times New Roman" w:cs="Times New Roman"/>
          <w:sz w:val="24"/>
          <w:szCs w:val="24"/>
        </w:rPr>
      </w:pPr>
    </w:p>
    <w:p w:rsidR="008658DF" w:rsidRDefault="008658DF" w:rsidP="00623A52">
      <w:pPr>
        <w:spacing w:after="0"/>
        <w:rPr>
          <w:rFonts w:ascii="Times New Roman" w:hAnsi="Times New Roman" w:cs="Times New Roman"/>
          <w:sz w:val="24"/>
          <w:szCs w:val="24"/>
        </w:rPr>
      </w:pPr>
    </w:p>
    <w:p w:rsidR="00A65469" w:rsidRPr="001729AC" w:rsidRDefault="00D54ABF" w:rsidP="00A65469">
      <w:pPr>
        <w:spacing w:after="0" w:line="240" w:lineRule="auto"/>
        <w:rPr>
          <w:rFonts w:ascii="Times New Roman" w:hAnsi="Times New Roman" w:cs="Times New Roman"/>
          <w:b/>
          <w:sz w:val="24"/>
          <w:szCs w:val="24"/>
          <w:u w:val="single"/>
        </w:rPr>
      </w:pPr>
      <w:r w:rsidRPr="00257904">
        <w:rPr>
          <w:rFonts w:ascii="Times New Roman" w:hAnsi="Times New Roman" w:cs="Times New Roman"/>
          <w:b/>
          <w:sz w:val="24"/>
          <w:szCs w:val="24"/>
        </w:rPr>
        <w:lastRenderedPageBreak/>
        <w:t>4)</w:t>
      </w:r>
      <w:r w:rsidRPr="001729AC">
        <w:rPr>
          <w:rFonts w:ascii="Times New Roman" w:hAnsi="Times New Roman" w:cs="Times New Roman"/>
          <w:sz w:val="24"/>
          <w:szCs w:val="24"/>
        </w:rPr>
        <w:t xml:space="preserve"> </w:t>
      </w:r>
      <w:r w:rsidR="00257904">
        <w:rPr>
          <w:rFonts w:ascii="Times New Roman" w:hAnsi="Times New Roman" w:cs="Times New Roman"/>
          <w:sz w:val="24"/>
          <w:szCs w:val="24"/>
        </w:rPr>
        <w:t xml:space="preserve"> </w:t>
      </w:r>
      <w:r w:rsidR="00A65469" w:rsidRPr="001729AC">
        <w:rPr>
          <w:rFonts w:ascii="Times New Roman" w:hAnsi="Times New Roman" w:cs="Times New Roman"/>
          <w:b/>
          <w:sz w:val="24"/>
          <w:szCs w:val="24"/>
          <w:u w:val="single"/>
        </w:rPr>
        <w:t xml:space="preserve">OGGETTO DELLA CONCESSIONE </w:t>
      </w:r>
    </w:p>
    <w:p w:rsidR="00A65469" w:rsidRPr="001729AC" w:rsidRDefault="00A65469" w:rsidP="00935F5E">
      <w:pPr>
        <w:spacing w:after="0" w:line="240" w:lineRule="auto"/>
        <w:jc w:val="both"/>
        <w:rPr>
          <w:rFonts w:ascii="Times New Roman" w:hAnsi="Times New Roman" w:cs="Times New Roman"/>
          <w:b/>
          <w:sz w:val="24"/>
          <w:szCs w:val="24"/>
        </w:rPr>
      </w:pPr>
      <w:r w:rsidRPr="001729AC">
        <w:rPr>
          <w:rFonts w:ascii="Times New Roman" w:hAnsi="Times New Roman" w:cs="Times New Roman"/>
          <w:sz w:val="24"/>
          <w:szCs w:val="24"/>
        </w:rPr>
        <w:t>Assegnazione di suolo pubblico per una sup</w:t>
      </w:r>
      <w:r w:rsidR="0008545D">
        <w:rPr>
          <w:rFonts w:ascii="Times New Roman" w:hAnsi="Times New Roman" w:cs="Times New Roman"/>
          <w:sz w:val="24"/>
          <w:szCs w:val="24"/>
        </w:rPr>
        <w:t>erficie massima di mq 15,00 in V</w:t>
      </w:r>
      <w:r w:rsidRPr="001729AC">
        <w:rPr>
          <w:rFonts w:ascii="Times New Roman" w:hAnsi="Times New Roman" w:cs="Times New Roman"/>
          <w:sz w:val="24"/>
          <w:szCs w:val="24"/>
        </w:rPr>
        <w:t>ia Giuseppe Orlando</w:t>
      </w:r>
      <w:r w:rsidR="0008545D">
        <w:t xml:space="preserve">, la </w:t>
      </w:r>
      <w:r w:rsidR="0008545D" w:rsidRPr="0008545D">
        <w:rPr>
          <w:rFonts w:ascii="Times New Roman" w:hAnsi="Times New Roman" w:cs="Times New Roman"/>
          <w:sz w:val="24"/>
          <w:szCs w:val="24"/>
        </w:rPr>
        <w:t>cui posizione esatta verrà concordata tra l’Amministrazione Comunale e la ditta aggiudicataria</w:t>
      </w:r>
      <w:r w:rsidRPr="001729AC">
        <w:rPr>
          <w:rFonts w:ascii="Times New Roman" w:hAnsi="Times New Roman" w:cs="Times New Roman"/>
          <w:sz w:val="24"/>
          <w:szCs w:val="24"/>
        </w:rPr>
        <w:t xml:space="preserve">. Tale concessione è finalizzata all’installazione e alla gestione di n 1 struttura amovibile </w:t>
      </w:r>
      <w:r w:rsidR="00097AD4">
        <w:rPr>
          <w:rFonts w:ascii="Times New Roman" w:hAnsi="Times New Roman" w:cs="Times New Roman"/>
          <w:sz w:val="24"/>
          <w:szCs w:val="24"/>
        </w:rPr>
        <w:t xml:space="preserve"> denominata </w:t>
      </w:r>
      <w:r w:rsidR="000923AE" w:rsidRPr="001729AC">
        <w:rPr>
          <w:rFonts w:ascii="Times New Roman" w:hAnsi="Times New Roman" w:cs="Times New Roman"/>
          <w:sz w:val="24"/>
          <w:szCs w:val="24"/>
        </w:rPr>
        <w:t xml:space="preserve">“Casa dell’Acqua” </w:t>
      </w:r>
      <w:r w:rsidRPr="001729AC">
        <w:rPr>
          <w:rFonts w:ascii="Times New Roman" w:hAnsi="Times New Roman" w:cs="Times New Roman"/>
          <w:sz w:val="24"/>
          <w:szCs w:val="24"/>
        </w:rPr>
        <w:t xml:space="preserve"> per la vendita direttamente al consumatore finale di acqua potabile refrigerata, microfiltrata, naturale e gassata, prelevata dall’acquedotto comunale ad un costo non superiore a: </w:t>
      </w:r>
    </w:p>
    <w:p w:rsidR="00A65469" w:rsidRPr="001729AC" w:rsidRDefault="00335CBE" w:rsidP="00A65469">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Euro 0,06</w:t>
      </w:r>
      <w:r w:rsidR="00A65469" w:rsidRPr="001729AC">
        <w:rPr>
          <w:rFonts w:ascii="Times New Roman" w:hAnsi="Times New Roman" w:cs="Times New Roman"/>
          <w:sz w:val="24"/>
          <w:szCs w:val="24"/>
        </w:rPr>
        <w:t xml:space="preserve"> per ogni litro di acqua naturale ;</w:t>
      </w:r>
    </w:p>
    <w:p w:rsidR="000923AE" w:rsidRPr="00623A52" w:rsidRDefault="00335CBE" w:rsidP="00623A52">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Euro 0,08</w:t>
      </w:r>
      <w:r w:rsidR="00A65469" w:rsidRPr="001729AC">
        <w:rPr>
          <w:rFonts w:ascii="Times New Roman" w:hAnsi="Times New Roman" w:cs="Times New Roman"/>
          <w:sz w:val="24"/>
          <w:szCs w:val="24"/>
        </w:rPr>
        <w:t xml:space="preserve"> per ogni litro di acqua gassata</w:t>
      </w:r>
      <w:r w:rsidR="00623A52">
        <w:rPr>
          <w:rFonts w:ascii="Times New Roman" w:hAnsi="Times New Roman" w:cs="Times New Roman"/>
          <w:sz w:val="24"/>
          <w:szCs w:val="24"/>
        </w:rPr>
        <w:t>:</w:t>
      </w:r>
    </w:p>
    <w:p w:rsidR="00A65469" w:rsidRPr="001729AC" w:rsidRDefault="00D54ABF" w:rsidP="00584AB6">
      <w:pPr>
        <w:pStyle w:val="Default"/>
        <w:spacing w:after="126"/>
        <w:rPr>
          <w:rFonts w:ascii="Times New Roman" w:hAnsi="Times New Roman" w:cs="Times New Roman"/>
          <w:b/>
        </w:rPr>
      </w:pPr>
      <w:r w:rsidRPr="001729AC">
        <w:rPr>
          <w:rFonts w:ascii="Times New Roman" w:hAnsi="Times New Roman" w:cs="Times New Roman"/>
          <w:b/>
        </w:rPr>
        <w:t>5)</w:t>
      </w:r>
      <w:r w:rsidR="00257904">
        <w:rPr>
          <w:rFonts w:ascii="Times New Roman" w:hAnsi="Times New Roman" w:cs="Times New Roman"/>
          <w:b/>
        </w:rPr>
        <w:t xml:space="preserve"> </w:t>
      </w:r>
      <w:r w:rsidRPr="001729AC">
        <w:rPr>
          <w:rFonts w:ascii="Times New Roman" w:hAnsi="Times New Roman" w:cs="Times New Roman"/>
          <w:b/>
        </w:rPr>
        <w:t xml:space="preserve"> </w:t>
      </w:r>
      <w:r w:rsidR="00A65469" w:rsidRPr="001729AC">
        <w:rPr>
          <w:rFonts w:ascii="Times New Roman" w:hAnsi="Times New Roman" w:cs="Times New Roman"/>
          <w:b/>
          <w:u w:val="single"/>
        </w:rPr>
        <w:t>VALORE DELLA CONCESSIONE</w:t>
      </w:r>
      <w:r w:rsidR="00A65469" w:rsidRPr="001729AC">
        <w:rPr>
          <w:rFonts w:ascii="Times New Roman" w:hAnsi="Times New Roman" w:cs="Times New Roman"/>
          <w:b/>
        </w:rPr>
        <w:t xml:space="preserve"> </w:t>
      </w:r>
    </w:p>
    <w:p w:rsidR="00623A52" w:rsidRDefault="00A65469" w:rsidP="0001176A">
      <w:pPr>
        <w:pStyle w:val="Default"/>
        <w:spacing w:after="126"/>
        <w:jc w:val="both"/>
        <w:rPr>
          <w:rFonts w:ascii="Times New Roman" w:hAnsi="Times New Roman" w:cs="Times New Roman"/>
        </w:rPr>
      </w:pPr>
      <w:r w:rsidRPr="001729AC">
        <w:rPr>
          <w:rFonts w:ascii="Times New Roman" w:hAnsi="Times New Roman" w:cs="Times New Roman"/>
        </w:rPr>
        <w:t>Tutti gli oneri derivanti dalla fornitura e dalla gestione della “</w:t>
      </w:r>
      <w:r w:rsidR="00D54ABF" w:rsidRPr="001729AC">
        <w:rPr>
          <w:rFonts w:ascii="Times New Roman" w:hAnsi="Times New Roman" w:cs="Times New Roman"/>
        </w:rPr>
        <w:t>Casa dell'A</w:t>
      </w:r>
      <w:r w:rsidRPr="001729AC">
        <w:rPr>
          <w:rFonts w:ascii="Times New Roman" w:hAnsi="Times New Roman" w:cs="Times New Roman"/>
        </w:rPr>
        <w:t>cqua” saranno a totale carico del concessionario, che remunererà il proprio investimento attraverso il pagamento diretto da parte dell’utenza;</w:t>
      </w:r>
    </w:p>
    <w:p w:rsidR="008658DF" w:rsidRPr="001729AC" w:rsidRDefault="008658DF" w:rsidP="0001176A">
      <w:pPr>
        <w:pStyle w:val="Default"/>
        <w:spacing w:after="126"/>
        <w:jc w:val="both"/>
        <w:rPr>
          <w:rFonts w:ascii="Times New Roman" w:hAnsi="Times New Roman" w:cs="Times New Roman"/>
        </w:rPr>
      </w:pPr>
    </w:p>
    <w:p w:rsidR="00952D04" w:rsidRPr="001729AC" w:rsidRDefault="00D54ABF" w:rsidP="00D54ABF">
      <w:pPr>
        <w:pStyle w:val="Default"/>
        <w:rPr>
          <w:rFonts w:ascii="Times New Roman" w:hAnsi="Times New Roman" w:cs="Times New Roman"/>
          <w:u w:val="single"/>
        </w:rPr>
      </w:pPr>
      <w:r w:rsidRPr="001729AC">
        <w:rPr>
          <w:rFonts w:ascii="Times New Roman" w:hAnsi="Times New Roman" w:cs="Times New Roman"/>
        </w:rPr>
        <w:t>6)</w:t>
      </w:r>
      <w:r w:rsidRPr="001729AC">
        <w:rPr>
          <w:rFonts w:ascii="Times New Roman" w:hAnsi="Times New Roman" w:cs="Times New Roman"/>
          <w:b/>
          <w:u w:val="single"/>
        </w:rPr>
        <w:t xml:space="preserve"> </w:t>
      </w:r>
      <w:r w:rsidR="00952D04" w:rsidRPr="001729AC">
        <w:rPr>
          <w:rFonts w:ascii="Times New Roman" w:hAnsi="Times New Roman" w:cs="Times New Roman"/>
          <w:b/>
          <w:u w:val="single"/>
        </w:rPr>
        <w:t>ONERI</w:t>
      </w:r>
      <w:r w:rsidR="00952D04" w:rsidRPr="001729AC">
        <w:rPr>
          <w:rFonts w:ascii="Times New Roman" w:hAnsi="Times New Roman" w:cs="Times New Roman"/>
          <w:u w:val="single"/>
        </w:rPr>
        <w:t xml:space="preserve"> </w:t>
      </w:r>
      <w:r w:rsidR="00952D04" w:rsidRPr="001729AC">
        <w:rPr>
          <w:rFonts w:ascii="Times New Roman" w:hAnsi="Times New Roman" w:cs="Times New Roman"/>
          <w:b/>
          <w:u w:val="single"/>
        </w:rPr>
        <w:t>A CARICO DEL CONCEDENTE</w:t>
      </w:r>
      <w:r w:rsidR="00952D04" w:rsidRPr="001729AC">
        <w:rPr>
          <w:rFonts w:ascii="Times New Roman" w:hAnsi="Times New Roman" w:cs="Times New Roman"/>
          <w:u w:val="single"/>
        </w:rPr>
        <w:t xml:space="preserve"> </w:t>
      </w:r>
    </w:p>
    <w:p w:rsidR="00952D04" w:rsidRPr="001729AC" w:rsidRDefault="00B3050C" w:rsidP="00935F5E">
      <w:pPr>
        <w:pStyle w:val="Default"/>
        <w:rPr>
          <w:rFonts w:ascii="Times New Roman" w:hAnsi="Times New Roman" w:cs="Times New Roman"/>
        </w:rPr>
      </w:pPr>
      <w:r>
        <w:rPr>
          <w:rFonts w:ascii="Times New Roman" w:hAnsi="Times New Roman" w:cs="Times New Roman"/>
        </w:rPr>
        <w:t xml:space="preserve"> </w:t>
      </w:r>
      <w:r w:rsidR="00097AD4">
        <w:rPr>
          <w:rFonts w:ascii="Times New Roman" w:hAnsi="Times New Roman" w:cs="Times New Roman"/>
        </w:rPr>
        <w:t>Sono a carico del C</w:t>
      </w:r>
      <w:r w:rsidR="00952D04" w:rsidRPr="001729AC">
        <w:rPr>
          <w:rFonts w:ascii="Times New Roman" w:hAnsi="Times New Roman" w:cs="Times New Roman"/>
        </w:rPr>
        <w:t>omune i seguenti oneri:</w:t>
      </w:r>
    </w:p>
    <w:p w:rsidR="00952D04" w:rsidRPr="001729AC" w:rsidRDefault="00952D04" w:rsidP="00935F5E">
      <w:pPr>
        <w:pStyle w:val="Default"/>
        <w:numPr>
          <w:ilvl w:val="0"/>
          <w:numId w:val="2"/>
        </w:numPr>
        <w:rPr>
          <w:rFonts w:ascii="Times New Roman" w:hAnsi="Times New Roman" w:cs="Times New Roman"/>
        </w:rPr>
      </w:pPr>
      <w:r w:rsidRPr="001729AC">
        <w:rPr>
          <w:rFonts w:ascii="Times New Roman" w:hAnsi="Times New Roman" w:cs="Times New Roman"/>
        </w:rPr>
        <w:t xml:space="preserve">Assegnazione al concessionario dell’area pubblica necessaria per un periodo di anni 3(tre), salvo durata inferiore </w:t>
      </w:r>
      <w:r w:rsidR="00332264" w:rsidRPr="001729AC">
        <w:rPr>
          <w:rFonts w:ascii="Times New Roman" w:hAnsi="Times New Roman" w:cs="Times New Roman"/>
        </w:rPr>
        <w:t xml:space="preserve">in caso di mancato utilizzo. </w:t>
      </w:r>
    </w:p>
    <w:p w:rsidR="00A65469" w:rsidRDefault="00332264" w:rsidP="00584AB6">
      <w:pPr>
        <w:pStyle w:val="Default"/>
        <w:numPr>
          <w:ilvl w:val="0"/>
          <w:numId w:val="2"/>
        </w:numPr>
        <w:spacing w:after="126"/>
        <w:rPr>
          <w:rFonts w:ascii="Times New Roman" w:hAnsi="Times New Roman" w:cs="Times New Roman"/>
        </w:rPr>
      </w:pPr>
      <w:r w:rsidRPr="001729AC">
        <w:rPr>
          <w:rFonts w:ascii="Times New Roman" w:hAnsi="Times New Roman" w:cs="Times New Roman"/>
        </w:rPr>
        <w:t>Pulizia e decoro dell’area circostante la “</w:t>
      </w:r>
      <w:r w:rsidR="00D54ABF" w:rsidRPr="001729AC">
        <w:rPr>
          <w:rFonts w:ascii="Times New Roman" w:hAnsi="Times New Roman" w:cs="Times New Roman"/>
        </w:rPr>
        <w:t>Casa dell'A</w:t>
      </w:r>
      <w:r w:rsidRPr="001729AC">
        <w:rPr>
          <w:rFonts w:ascii="Times New Roman" w:hAnsi="Times New Roman" w:cs="Times New Roman"/>
        </w:rPr>
        <w:t>cqua”</w:t>
      </w:r>
      <w:r w:rsidR="009F4C03">
        <w:rPr>
          <w:rFonts w:ascii="Times New Roman" w:hAnsi="Times New Roman" w:cs="Times New Roman"/>
        </w:rPr>
        <w:t>;</w:t>
      </w:r>
    </w:p>
    <w:p w:rsidR="008658DF" w:rsidRPr="0001176A" w:rsidRDefault="008658DF" w:rsidP="00520654">
      <w:pPr>
        <w:pStyle w:val="Default"/>
        <w:spacing w:after="126"/>
        <w:ind w:left="720"/>
        <w:rPr>
          <w:rFonts w:ascii="Times New Roman" w:hAnsi="Times New Roman" w:cs="Times New Roman"/>
        </w:rPr>
      </w:pPr>
    </w:p>
    <w:p w:rsidR="00A65469" w:rsidRPr="001729AC" w:rsidRDefault="007C08FC" w:rsidP="00584AB6">
      <w:pPr>
        <w:pStyle w:val="Default"/>
        <w:spacing w:after="126"/>
        <w:rPr>
          <w:rFonts w:ascii="Times New Roman" w:hAnsi="Times New Roman" w:cs="Times New Roman"/>
          <w:b/>
          <w:u w:val="single"/>
        </w:rPr>
      </w:pPr>
      <w:r w:rsidRPr="001729AC">
        <w:rPr>
          <w:rFonts w:ascii="Times New Roman" w:hAnsi="Times New Roman" w:cs="Times New Roman"/>
          <w:b/>
        </w:rPr>
        <w:t>7)</w:t>
      </w:r>
      <w:r w:rsidR="00257904" w:rsidRPr="00257904">
        <w:rPr>
          <w:rFonts w:ascii="Times New Roman" w:hAnsi="Times New Roman" w:cs="Times New Roman"/>
          <w:b/>
        </w:rPr>
        <w:t xml:space="preserve"> </w:t>
      </w:r>
      <w:r w:rsidRPr="00257904">
        <w:rPr>
          <w:rFonts w:ascii="Times New Roman" w:hAnsi="Times New Roman" w:cs="Times New Roman"/>
          <w:b/>
        </w:rPr>
        <w:t xml:space="preserve"> </w:t>
      </w:r>
      <w:r w:rsidR="00A65469" w:rsidRPr="001729AC">
        <w:rPr>
          <w:rFonts w:ascii="Times New Roman" w:hAnsi="Times New Roman" w:cs="Times New Roman"/>
          <w:b/>
          <w:u w:val="single"/>
        </w:rPr>
        <w:t xml:space="preserve">ONERI A CARICO DEL SOGGETTO GESTORE </w:t>
      </w:r>
    </w:p>
    <w:p w:rsidR="00A65469" w:rsidRPr="001729AC" w:rsidRDefault="00A65469" w:rsidP="00A65469">
      <w:pPr>
        <w:pStyle w:val="Default"/>
        <w:numPr>
          <w:ilvl w:val="0"/>
          <w:numId w:val="2"/>
        </w:numPr>
        <w:spacing w:after="126"/>
        <w:rPr>
          <w:rFonts w:ascii="Times New Roman" w:hAnsi="Times New Roman" w:cs="Times New Roman"/>
        </w:rPr>
      </w:pPr>
      <w:r w:rsidRPr="001729AC">
        <w:rPr>
          <w:rFonts w:ascii="Times New Roman" w:hAnsi="Times New Roman" w:cs="Times New Roman"/>
        </w:rPr>
        <w:t>Installazione, gestione, manutenzione, custodia e corret</w:t>
      </w:r>
      <w:r w:rsidR="00FC1DC9" w:rsidRPr="001729AC">
        <w:rPr>
          <w:rFonts w:ascii="Times New Roman" w:hAnsi="Times New Roman" w:cs="Times New Roman"/>
        </w:rPr>
        <w:t>t</w:t>
      </w:r>
      <w:r w:rsidRPr="001729AC">
        <w:rPr>
          <w:rFonts w:ascii="Times New Roman" w:hAnsi="Times New Roman" w:cs="Times New Roman"/>
        </w:rPr>
        <w:t>o funzionamento dell’impianto;</w:t>
      </w:r>
    </w:p>
    <w:p w:rsidR="00A65469" w:rsidRPr="001729AC" w:rsidRDefault="00A65469" w:rsidP="00A65469">
      <w:pPr>
        <w:pStyle w:val="Default"/>
        <w:numPr>
          <w:ilvl w:val="0"/>
          <w:numId w:val="2"/>
        </w:numPr>
        <w:spacing w:after="126"/>
        <w:rPr>
          <w:rFonts w:ascii="Times New Roman" w:hAnsi="Times New Roman" w:cs="Times New Roman"/>
        </w:rPr>
      </w:pPr>
      <w:r w:rsidRPr="001729AC">
        <w:rPr>
          <w:rFonts w:ascii="Times New Roman" w:hAnsi="Times New Roman" w:cs="Times New Roman"/>
        </w:rPr>
        <w:t>Gestione delle card;</w:t>
      </w:r>
    </w:p>
    <w:p w:rsidR="00A65469" w:rsidRPr="001729AC" w:rsidRDefault="00A65469" w:rsidP="00A65469">
      <w:pPr>
        <w:pStyle w:val="Default"/>
        <w:numPr>
          <w:ilvl w:val="0"/>
          <w:numId w:val="2"/>
        </w:numPr>
        <w:spacing w:after="126"/>
        <w:rPr>
          <w:rFonts w:ascii="Times New Roman" w:hAnsi="Times New Roman" w:cs="Times New Roman"/>
        </w:rPr>
      </w:pPr>
      <w:r w:rsidRPr="001729AC">
        <w:rPr>
          <w:rFonts w:ascii="Times New Roman" w:hAnsi="Times New Roman" w:cs="Times New Roman"/>
        </w:rPr>
        <w:t>Allaccio alle utenze idriche, fognarie, elettriche ecc. con assunzione esclusiva a</w:t>
      </w:r>
      <w:r w:rsidR="00FC1DC9" w:rsidRPr="001729AC">
        <w:rPr>
          <w:rFonts w:ascii="Times New Roman" w:hAnsi="Times New Roman" w:cs="Times New Roman"/>
        </w:rPr>
        <w:t xml:space="preserve"> propr</w:t>
      </w:r>
      <w:r w:rsidRPr="001729AC">
        <w:rPr>
          <w:rFonts w:ascii="Times New Roman" w:hAnsi="Times New Roman" w:cs="Times New Roman"/>
        </w:rPr>
        <w:t>io carico degli oneri per i relativi consumi;</w:t>
      </w:r>
    </w:p>
    <w:p w:rsidR="00A65469" w:rsidRPr="001729AC" w:rsidRDefault="00A65469" w:rsidP="00A65469">
      <w:pPr>
        <w:pStyle w:val="Default"/>
        <w:numPr>
          <w:ilvl w:val="0"/>
          <w:numId w:val="2"/>
        </w:numPr>
        <w:spacing w:after="126"/>
        <w:rPr>
          <w:rFonts w:ascii="Times New Roman" w:hAnsi="Times New Roman" w:cs="Times New Roman"/>
        </w:rPr>
      </w:pPr>
      <w:r w:rsidRPr="001729AC">
        <w:rPr>
          <w:rFonts w:ascii="Times New Roman" w:hAnsi="Times New Roman" w:cs="Times New Roman"/>
        </w:rPr>
        <w:t xml:space="preserve">Manutenzione </w:t>
      </w:r>
      <w:r w:rsidR="00FC1DC9" w:rsidRPr="001729AC">
        <w:rPr>
          <w:rFonts w:ascii="Times New Roman" w:hAnsi="Times New Roman" w:cs="Times New Roman"/>
        </w:rPr>
        <w:t>ordinaria e straordinari a</w:t>
      </w:r>
      <w:r w:rsidRPr="001729AC">
        <w:rPr>
          <w:rFonts w:ascii="Times New Roman" w:hAnsi="Times New Roman" w:cs="Times New Roman"/>
        </w:rPr>
        <w:t>ll’impianto al fine di garantire le condizioni igieniche, sanitarie e di sicurezza d</w:t>
      </w:r>
      <w:r w:rsidR="00FC1DC9" w:rsidRPr="001729AC">
        <w:rPr>
          <w:rFonts w:ascii="Times New Roman" w:hAnsi="Times New Roman" w:cs="Times New Roman"/>
        </w:rPr>
        <w:t>e</w:t>
      </w:r>
      <w:r w:rsidRPr="001729AC">
        <w:rPr>
          <w:rFonts w:ascii="Times New Roman" w:hAnsi="Times New Roman" w:cs="Times New Roman"/>
        </w:rPr>
        <w:t xml:space="preserve">ll’impianto stesso; </w:t>
      </w:r>
    </w:p>
    <w:p w:rsidR="00A65469" w:rsidRPr="001729AC" w:rsidRDefault="00A65469" w:rsidP="00A65469">
      <w:pPr>
        <w:pStyle w:val="Default"/>
        <w:numPr>
          <w:ilvl w:val="0"/>
          <w:numId w:val="2"/>
        </w:numPr>
        <w:spacing w:after="126"/>
        <w:rPr>
          <w:rFonts w:ascii="Times New Roman" w:hAnsi="Times New Roman" w:cs="Times New Roman"/>
        </w:rPr>
      </w:pPr>
      <w:r w:rsidRPr="001729AC">
        <w:rPr>
          <w:rFonts w:ascii="Times New Roman" w:hAnsi="Times New Roman" w:cs="Times New Roman"/>
        </w:rPr>
        <w:t>Interventi manutentivi, in caso di malfunzionamento, nella’arco delle 24 ore dall’avvenuta comunicazione</w:t>
      </w:r>
    </w:p>
    <w:p w:rsidR="00A65469" w:rsidRPr="001729AC" w:rsidRDefault="00A65469" w:rsidP="00A65469">
      <w:pPr>
        <w:pStyle w:val="Default"/>
        <w:numPr>
          <w:ilvl w:val="0"/>
          <w:numId w:val="2"/>
        </w:numPr>
        <w:spacing w:after="126"/>
        <w:rPr>
          <w:rFonts w:ascii="Times New Roman" w:hAnsi="Times New Roman" w:cs="Times New Roman"/>
        </w:rPr>
      </w:pPr>
      <w:r w:rsidRPr="001729AC">
        <w:rPr>
          <w:rFonts w:ascii="Times New Roman" w:hAnsi="Times New Roman" w:cs="Times New Roman"/>
        </w:rPr>
        <w:t>Smontaggio dell’impianto e ripristino del sito nelle condizioni iniziali della concessionaria, a proprie cure e spese, al termine del periodo della concessione;</w:t>
      </w:r>
    </w:p>
    <w:p w:rsidR="00623A52" w:rsidRDefault="00A65469" w:rsidP="00623A52">
      <w:pPr>
        <w:pStyle w:val="Default"/>
        <w:numPr>
          <w:ilvl w:val="0"/>
          <w:numId w:val="2"/>
        </w:numPr>
        <w:spacing w:after="126"/>
        <w:rPr>
          <w:rFonts w:ascii="Times New Roman" w:hAnsi="Times New Roman" w:cs="Times New Roman"/>
          <w:u w:val="single"/>
        </w:rPr>
      </w:pPr>
      <w:r w:rsidRPr="00623A52">
        <w:rPr>
          <w:rFonts w:ascii="Times New Roman" w:hAnsi="Times New Roman" w:cs="Times New Roman"/>
        </w:rPr>
        <w:t xml:space="preserve">Pagamento della somma in relazione allo spazio effettivamente occupato e secondo le tariffe del vigente regolamento comunale approvato con delibera di C.C. n. </w:t>
      </w:r>
      <w:r w:rsidR="00C15868" w:rsidRPr="00623A52">
        <w:rPr>
          <w:rFonts w:ascii="Times New Roman" w:hAnsi="Times New Roman" w:cs="Times New Roman"/>
        </w:rPr>
        <w:t>09 del 25/01/1996</w:t>
      </w:r>
      <w:r w:rsidR="00FC1DC9" w:rsidRPr="00623A52">
        <w:rPr>
          <w:rFonts w:ascii="Times New Roman" w:hAnsi="Times New Roman" w:cs="Times New Roman"/>
        </w:rPr>
        <w:t xml:space="preserve">, </w:t>
      </w:r>
      <w:r w:rsidR="00FC1DC9" w:rsidRPr="00B65268">
        <w:rPr>
          <w:rFonts w:ascii="Times New Roman" w:hAnsi="Times New Roman" w:cs="Times New Roman"/>
        </w:rPr>
        <w:t xml:space="preserve">a </w:t>
      </w:r>
      <w:r w:rsidR="00FC1DC9" w:rsidRPr="00B65268">
        <w:rPr>
          <w:rFonts w:ascii="Times New Roman" w:hAnsi="Times New Roman" w:cs="Times New Roman"/>
          <w:u w:val="single"/>
        </w:rPr>
        <w:t>titolo di canone per l</w:t>
      </w:r>
      <w:r w:rsidR="009F4C03">
        <w:rPr>
          <w:rFonts w:ascii="Times New Roman" w:hAnsi="Times New Roman" w:cs="Times New Roman"/>
          <w:u w:val="single"/>
        </w:rPr>
        <w:t>’occupazione del suolo pubblico;</w:t>
      </w:r>
      <w:r w:rsidR="00FC1DC9" w:rsidRPr="00B65268">
        <w:rPr>
          <w:rFonts w:ascii="Times New Roman" w:hAnsi="Times New Roman" w:cs="Times New Roman"/>
          <w:u w:val="single"/>
        </w:rPr>
        <w:t xml:space="preserve"> </w:t>
      </w:r>
    </w:p>
    <w:p w:rsidR="008658DF" w:rsidRPr="0001176A" w:rsidRDefault="008658DF" w:rsidP="008658DF">
      <w:pPr>
        <w:pStyle w:val="Default"/>
        <w:spacing w:after="126"/>
        <w:ind w:left="720"/>
        <w:rPr>
          <w:rFonts w:ascii="Times New Roman" w:hAnsi="Times New Roman" w:cs="Times New Roman"/>
          <w:u w:val="single"/>
        </w:rPr>
      </w:pPr>
    </w:p>
    <w:p w:rsidR="009565A5" w:rsidRPr="001729AC" w:rsidRDefault="007C08FC" w:rsidP="009565A5">
      <w:pPr>
        <w:pStyle w:val="Default"/>
        <w:spacing w:after="126"/>
        <w:rPr>
          <w:rFonts w:ascii="Times New Roman" w:hAnsi="Times New Roman" w:cs="Times New Roman"/>
          <w:b/>
        </w:rPr>
      </w:pPr>
      <w:r w:rsidRPr="001729AC">
        <w:rPr>
          <w:rFonts w:ascii="Times New Roman" w:hAnsi="Times New Roman" w:cs="Times New Roman"/>
          <w:b/>
        </w:rPr>
        <w:t xml:space="preserve">8)  </w:t>
      </w:r>
      <w:r w:rsidR="009565A5" w:rsidRPr="001729AC">
        <w:rPr>
          <w:rFonts w:ascii="Times New Roman" w:hAnsi="Times New Roman" w:cs="Times New Roman"/>
          <w:b/>
          <w:u w:val="single"/>
        </w:rPr>
        <w:t>DURATA DELLA CONCESSIONE</w:t>
      </w:r>
    </w:p>
    <w:p w:rsidR="008658DF" w:rsidRDefault="009565A5" w:rsidP="001D7FB5">
      <w:pPr>
        <w:pStyle w:val="Default"/>
        <w:spacing w:after="126"/>
        <w:jc w:val="both"/>
        <w:rPr>
          <w:rFonts w:ascii="Times New Roman" w:hAnsi="Times New Roman" w:cs="Times New Roman"/>
        </w:rPr>
      </w:pPr>
      <w:r w:rsidRPr="001729AC">
        <w:rPr>
          <w:rFonts w:ascii="Times New Roman" w:hAnsi="Times New Roman" w:cs="Times New Roman"/>
        </w:rPr>
        <w:t>La durata della concessione è prevista in anni 3(tre) revocabile in qualsiasi momento per sopravvenute esigenze dell’Amministrazione  comunale. Alla procedura verranno invitati almeno 5 operatori economici, se esistenti, tra quelli che avranno presentato manifestazione di interesse ed in possesso dei requisiti richiesti. L’affidamento della concessione sarà effettuato secondo il criterio</w:t>
      </w:r>
      <w:r w:rsidR="007C0E1E">
        <w:rPr>
          <w:rFonts w:ascii="Times New Roman" w:hAnsi="Times New Roman" w:cs="Times New Roman"/>
        </w:rPr>
        <w:t xml:space="preserve"> del maggior ribasso sul prezzo di cui al punto 4</w:t>
      </w:r>
      <w:r w:rsidR="009F4C03">
        <w:rPr>
          <w:rFonts w:ascii="Times New Roman" w:hAnsi="Times New Roman" w:cs="Times New Roman"/>
        </w:rPr>
        <w:t>;</w:t>
      </w:r>
    </w:p>
    <w:p w:rsidR="008658DF" w:rsidRDefault="008658DF" w:rsidP="001D7FB5">
      <w:pPr>
        <w:pStyle w:val="Default"/>
        <w:spacing w:after="126"/>
        <w:jc w:val="both"/>
        <w:rPr>
          <w:rFonts w:ascii="Times New Roman" w:hAnsi="Times New Roman" w:cs="Times New Roman"/>
        </w:rPr>
      </w:pPr>
    </w:p>
    <w:p w:rsidR="008658DF" w:rsidRPr="001729AC" w:rsidRDefault="008658DF" w:rsidP="001D7FB5">
      <w:pPr>
        <w:pStyle w:val="Default"/>
        <w:spacing w:after="126"/>
        <w:jc w:val="both"/>
        <w:rPr>
          <w:rFonts w:ascii="Times New Roman" w:hAnsi="Times New Roman" w:cs="Times New Roman"/>
        </w:rPr>
      </w:pPr>
    </w:p>
    <w:p w:rsidR="00AB500E" w:rsidRDefault="005F0743" w:rsidP="00B3050C">
      <w:pPr>
        <w:pStyle w:val="Default"/>
        <w:rPr>
          <w:rFonts w:ascii="Times New Roman" w:hAnsi="Times New Roman" w:cs="Times New Roman"/>
          <w:b/>
        </w:rPr>
      </w:pPr>
      <w:r>
        <w:rPr>
          <w:rFonts w:ascii="Times New Roman" w:hAnsi="Times New Roman" w:cs="Times New Roman"/>
          <w:b/>
        </w:rPr>
        <w:lastRenderedPageBreak/>
        <w:t>9</w:t>
      </w:r>
      <w:r w:rsidR="00661E6B">
        <w:rPr>
          <w:rFonts w:ascii="Times New Roman" w:hAnsi="Times New Roman" w:cs="Times New Roman"/>
          <w:b/>
        </w:rPr>
        <w:t xml:space="preserve"> </w:t>
      </w:r>
      <w:r w:rsidR="006F375D" w:rsidRPr="001729AC">
        <w:rPr>
          <w:rFonts w:ascii="Times New Roman" w:hAnsi="Times New Roman" w:cs="Times New Roman"/>
          <w:b/>
        </w:rPr>
        <w:t xml:space="preserve"> </w:t>
      </w:r>
      <w:r w:rsidR="00AB500E" w:rsidRPr="001729AC">
        <w:rPr>
          <w:rFonts w:ascii="Times New Roman" w:hAnsi="Times New Roman" w:cs="Times New Roman"/>
          <w:b/>
          <w:u w:val="single"/>
        </w:rPr>
        <w:t>REQUISITI PER LA PARTECIPAZIONE</w:t>
      </w:r>
      <w:r w:rsidR="00AB500E" w:rsidRPr="001729AC">
        <w:rPr>
          <w:rFonts w:ascii="Times New Roman" w:hAnsi="Times New Roman" w:cs="Times New Roman"/>
          <w:b/>
        </w:rPr>
        <w:t xml:space="preserve"> </w:t>
      </w:r>
    </w:p>
    <w:p w:rsidR="002D2EC6" w:rsidRPr="002D2EC6" w:rsidRDefault="00623A52" w:rsidP="00B3050C">
      <w:pPr>
        <w:pStyle w:val="Default"/>
        <w:rPr>
          <w:rFonts w:ascii="Times New Roman" w:hAnsi="Times New Roman" w:cs="Times New Roman"/>
          <w:b/>
        </w:rPr>
      </w:pPr>
      <w:r>
        <w:rPr>
          <w:rFonts w:ascii="Times New Roman" w:hAnsi="Times New Roman" w:cs="Times New Roman"/>
          <w:b/>
        </w:rPr>
        <w:tab/>
      </w:r>
      <w:r w:rsidR="002D2EC6">
        <w:rPr>
          <w:rFonts w:ascii="Times New Roman" w:hAnsi="Times New Roman" w:cs="Times New Roman"/>
          <w:b/>
        </w:rPr>
        <w:t>1) Requisiti di ordine generale (art.</w:t>
      </w:r>
      <w:r w:rsidR="002D2EC6" w:rsidRPr="002D2EC6">
        <w:rPr>
          <w:rFonts w:ascii="Times New Roman" w:hAnsi="Times New Roman" w:cs="Times New Roman"/>
        </w:rPr>
        <w:t xml:space="preserve"> </w:t>
      </w:r>
      <w:r w:rsidR="002D2EC6" w:rsidRPr="002D2EC6">
        <w:rPr>
          <w:rFonts w:ascii="Times New Roman" w:hAnsi="Times New Roman" w:cs="Times New Roman"/>
          <w:b/>
        </w:rPr>
        <w:t>80  del D.</w:t>
      </w:r>
      <w:r w:rsidR="002D2EC6" w:rsidRPr="002D2EC6">
        <w:rPr>
          <w:rFonts w:ascii="Times New Roman" w:hAnsi="Times New Roman" w:cs="Times New Roman"/>
        </w:rPr>
        <w:t xml:space="preserve"> </w:t>
      </w:r>
      <w:proofErr w:type="spellStart"/>
      <w:r w:rsidR="002D2EC6" w:rsidRPr="002D2EC6">
        <w:rPr>
          <w:rFonts w:ascii="Times New Roman" w:hAnsi="Times New Roman" w:cs="Times New Roman"/>
          <w:b/>
        </w:rPr>
        <w:t>Lgs</w:t>
      </w:r>
      <w:proofErr w:type="spellEnd"/>
      <w:r w:rsidR="002D2EC6" w:rsidRPr="002D2EC6">
        <w:rPr>
          <w:rFonts w:ascii="Times New Roman" w:hAnsi="Times New Roman" w:cs="Times New Roman"/>
        </w:rPr>
        <w:t xml:space="preserve"> n. </w:t>
      </w:r>
      <w:r w:rsidR="002D2EC6" w:rsidRPr="002D2EC6">
        <w:rPr>
          <w:rFonts w:ascii="Times New Roman" w:hAnsi="Times New Roman" w:cs="Times New Roman"/>
          <w:b/>
        </w:rPr>
        <w:t>50/2016</w:t>
      </w:r>
      <w:r w:rsidR="002D2EC6">
        <w:rPr>
          <w:rFonts w:ascii="Times New Roman" w:hAnsi="Times New Roman" w:cs="Times New Roman"/>
          <w:b/>
        </w:rPr>
        <w:t>):</w:t>
      </w:r>
    </w:p>
    <w:p w:rsidR="005F0743" w:rsidRDefault="002D2EC6" w:rsidP="001D7FB5">
      <w:pPr>
        <w:pStyle w:val="Default"/>
        <w:jc w:val="both"/>
        <w:rPr>
          <w:rFonts w:ascii="Times New Roman" w:hAnsi="Times New Roman" w:cs="Times New Roman"/>
        </w:rPr>
      </w:pPr>
      <w:r>
        <w:rPr>
          <w:rFonts w:ascii="Times New Roman" w:hAnsi="Times New Roman" w:cs="Times New Roman"/>
        </w:rPr>
        <w:t xml:space="preserve">Non incorrere in alcuna delle cause  di esclusione previste </w:t>
      </w:r>
      <w:r>
        <w:rPr>
          <w:rFonts w:ascii="Times New Roman" w:hAnsi="Times New Roman" w:cs="Times New Roman"/>
          <w:b/>
        </w:rPr>
        <w:t>art.</w:t>
      </w:r>
      <w:r w:rsidRPr="002D2EC6">
        <w:rPr>
          <w:rFonts w:ascii="Times New Roman" w:hAnsi="Times New Roman" w:cs="Times New Roman"/>
        </w:rPr>
        <w:t xml:space="preserve"> </w:t>
      </w:r>
      <w:r w:rsidRPr="001729AC">
        <w:rPr>
          <w:rFonts w:ascii="Times New Roman" w:hAnsi="Times New Roman" w:cs="Times New Roman"/>
        </w:rPr>
        <w:t xml:space="preserve">80  del D. </w:t>
      </w:r>
      <w:proofErr w:type="spellStart"/>
      <w:r w:rsidRPr="001729AC">
        <w:rPr>
          <w:rFonts w:ascii="Times New Roman" w:hAnsi="Times New Roman" w:cs="Times New Roman"/>
        </w:rPr>
        <w:t>Lgs</w:t>
      </w:r>
      <w:proofErr w:type="spellEnd"/>
      <w:r w:rsidRPr="001729AC">
        <w:rPr>
          <w:rFonts w:ascii="Times New Roman" w:hAnsi="Times New Roman" w:cs="Times New Roman"/>
        </w:rPr>
        <w:t xml:space="preserve"> n. 50/2016</w:t>
      </w:r>
      <w:r>
        <w:rPr>
          <w:rFonts w:ascii="Times New Roman" w:hAnsi="Times New Roman" w:cs="Times New Roman"/>
        </w:rPr>
        <w:t xml:space="preserve"> che       determinano l’incapacità a contrattare con la pubblica amministrazione e che tali situazioni non si sono verificate per gli amministratori ed i soci muniti di rappresentanza;</w:t>
      </w:r>
    </w:p>
    <w:p w:rsidR="002D2EC6" w:rsidRPr="002D2EC6" w:rsidRDefault="00623A52" w:rsidP="003318AA">
      <w:pPr>
        <w:pStyle w:val="Default"/>
        <w:rPr>
          <w:rFonts w:ascii="Times New Roman" w:hAnsi="Times New Roman" w:cs="Times New Roman"/>
          <w:b/>
        </w:rPr>
      </w:pPr>
      <w:r>
        <w:rPr>
          <w:rFonts w:ascii="Times New Roman" w:hAnsi="Times New Roman" w:cs="Times New Roman"/>
          <w:b/>
        </w:rPr>
        <w:tab/>
      </w:r>
      <w:r w:rsidR="002D2EC6" w:rsidRPr="003318AA">
        <w:rPr>
          <w:rFonts w:ascii="Times New Roman" w:hAnsi="Times New Roman" w:cs="Times New Roman"/>
          <w:b/>
        </w:rPr>
        <w:t>2)</w:t>
      </w:r>
      <w:r w:rsidR="002D2EC6">
        <w:rPr>
          <w:rFonts w:ascii="Times New Roman" w:hAnsi="Times New Roman" w:cs="Times New Roman"/>
        </w:rPr>
        <w:t xml:space="preserve"> </w:t>
      </w:r>
      <w:r w:rsidR="002D2EC6" w:rsidRPr="002D2EC6">
        <w:rPr>
          <w:rFonts w:ascii="Times New Roman" w:hAnsi="Times New Roman" w:cs="Times New Roman"/>
          <w:b/>
        </w:rPr>
        <w:t>Requisiti di idoneità professionale (art</w:t>
      </w:r>
      <w:r w:rsidR="003318AA">
        <w:rPr>
          <w:rFonts w:ascii="Times New Roman" w:hAnsi="Times New Roman" w:cs="Times New Roman"/>
          <w:b/>
        </w:rPr>
        <w:t>.</w:t>
      </w:r>
      <w:r w:rsidR="002D2EC6" w:rsidRPr="002D2EC6">
        <w:rPr>
          <w:rFonts w:ascii="Times New Roman" w:hAnsi="Times New Roman" w:cs="Times New Roman"/>
          <w:b/>
        </w:rPr>
        <w:t xml:space="preserve">83, comma 1, </w:t>
      </w:r>
      <w:proofErr w:type="spellStart"/>
      <w:r w:rsidR="002D2EC6" w:rsidRPr="002D2EC6">
        <w:rPr>
          <w:rFonts w:ascii="Times New Roman" w:hAnsi="Times New Roman" w:cs="Times New Roman"/>
          <w:b/>
        </w:rPr>
        <w:t>lett</w:t>
      </w:r>
      <w:proofErr w:type="spellEnd"/>
      <w:r w:rsidR="002D2EC6" w:rsidRPr="002D2EC6">
        <w:rPr>
          <w:rFonts w:ascii="Times New Roman" w:hAnsi="Times New Roman" w:cs="Times New Roman"/>
          <w:b/>
        </w:rPr>
        <w:t xml:space="preserve"> a</w:t>
      </w:r>
      <w:r w:rsidR="003318AA">
        <w:rPr>
          <w:rFonts w:ascii="Times New Roman" w:hAnsi="Times New Roman" w:cs="Times New Roman"/>
          <w:b/>
        </w:rPr>
        <w:t xml:space="preserve"> </w:t>
      </w:r>
      <w:r w:rsidR="002D2EC6">
        <w:rPr>
          <w:rFonts w:ascii="Times New Roman" w:hAnsi="Times New Roman" w:cs="Times New Roman"/>
          <w:b/>
        </w:rPr>
        <w:t>D. Lgs.n50/2016):</w:t>
      </w:r>
    </w:p>
    <w:p w:rsidR="003318AA" w:rsidRDefault="00AB500E" w:rsidP="001D7FB5">
      <w:pPr>
        <w:pStyle w:val="Default"/>
        <w:spacing w:line="240" w:lineRule="atLeast"/>
        <w:jc w:val="both"/>
        <w:rPr>
          <w:rFonts w:ascii="Times New Roman" w:hAnsi="Times New Roman" w:cs="Times New Roman"/>
        </w:rPr>
      </w:pPr>
      <w:r w:rsidRPr="001729AC">
        <w:rPr>
          <w:rFonts w:ascii="Times New Roman" w:hAnsi="Times New Roman" w:cs="Times New Roman"/>
        </w:rPr>
        <w:t>Essere in possesso di iscrizione alla C.C.I.A.A.  per l’esercizio dell’attività oggetto della presente concessione</w:t>
      </w:r>
      <w:r w:rsidR="003318AA">
        <w:rPr>
          <w:rFonts w:ascii="Times New Roman" w:hAnsi="Times New Roman" w:cs="Times New Roman"/>
        </w:rPr>
        <w:t>;</w:t>
      </w:r>
    </w:p>
    <w:p w:rsidR="003318AA" w:rsidRDefault="00623A52" w:rsidP="001D7FB5">
      <w:pPr>
        <w:pStyle w:val="Default"/>
        <w:spacing w:line="240" w:lineRule="atLeast"/>
        <w:ind w:right="140"/>
        <w:jc w:val="both"/>
        <w:rPr>
          <w:rFonts w:ascii="Times New Roman" w:hAnsi="Times New Roman" w:cs="Times New Roman"/>
          <w:b/>
        </w:rPr>
      </w:pPr>
      <w:r>
        <w:rPr>
          <w:rFonts w:ascii="Times New Roman" w:hAnsi="Times New Roman" w:cs="Times New Roman"/>
          <w:b/>
        </w:rPr>
        <w:tab/>
      </w:r>
      <w:r w:rsidR="003318AA" w:rsidRPr="003318AA">
        <w:rPr>
          <w:rFonts w:ascii="Times New Roman" w:hAnsi="Times New Roman" w:cs="Times New Roman"/>
          <w:b/>
        </w:rPr>
        <w:t xml:space="preserve"> </w:t>
      </w:r>
      <w:r w:rsidR="002D2EC6" w:rsidRPr="003318AA">
        <w:rPr>
          <w:rFonts w:ascii="Times New Roman" w:hAnsi="Times New Roman" w:cs="Times New Roman"/>
          <w:b/>
        </w:rPr>
        <w:t>3) Requisiti di capacità economica e finanziaria</w:t>
      </w:r>
      <w:r w:rsidR="002D2EC6">
        <w:rPr>
          <w:rFonts w:ascii="Times New Roman" w:hAnsi="Times New Roman" w:cs="Times New Roman"/>
        </w:rPr>
        <w:t xml:space="preserve"> </w:t>
      </w:r>
      <w:r w:rsidR="002D2EC6" w:rsidRPr="003318AA">
        <w:rPr>
          <w:rFonts w:ascii="Times New Roman" w:hAnsi="Times New Roman" w:cs="Times New Roman"/>
          <w:b/>
        </w:rPr>
        <w:t>(art.83</w:t>
      </w:r>
      <w:r w:rsidR="003318AA" w:rsidRPr="003318AA">
        <w:rPr>
          <w:rFonts w:ascii="Times New Roman" w:hAnsi="Times New Roman" w:cs="Times New Roman"/>
          <w:b/>
        </w:rPr>
        <w:t xml:space="preserve"> comma 1 lett. b</w:t>
      </w:r>
      <w:r w:rsidR="003318AA">
        <w:rPr>
          <w:rFonts w:ascii="Times New Roman" w:hAnsi="Times New Roman" w:cs="Times New Roman"/>
          <w:b/>
        </w:rPr>
        <w:t xml:space="preserve"> D. </w:t>
      </w:r>
      <w:proofErr w:type="spellStart"/>
      <w:r w:rsidR="003318AA">
        <w:rPr>
          <w:rFonts w:ascii="Times New Roman" w:hAnsi="Times New Roman" w:cs="Times New Roman"/>
          <w:b/>
        </w:rPr>
        <w:t>Lgs</w:t>
      </w:r>
      <w:proofErr w:type="spellEnd"/>
      <w:r w:rsidR="003318AA">
        <w:rPr>
          <w:rFonts w:ascii="Times New Roman" w:hAnsi="Times New Roman" w:cs="Times New Roman"/>
          <w:b/>
        </w:rPr>
        <w:t>. 50/2016):</w:t>
      </w:r>
    </w:p>
    <w:p w:rsidR="003318AA" w:rsidRDefault="003318AA" w:rsidP="001D7FB5">
      <w:pPr>
        <w:pStyle w:val="Default"/>
        <w:jc w:val="both"/>
        <w:rPr>
          <w:rFonts w:ascii="Times New Roman" w:hAnsi="Times New Roman" w:cs="Times New Roman"/>
        </w:rPr>
      </w:pPr>
      <w:r w:rsidRPr="003318AA">
        <w:rPr>
          <w:rFonts w:ascii="Times New Roman" w:hAnsi="Times New Roman" w:cs="Times New Roman"/>
        </w:rPr>
        <w:t>Il concorrente dovrà essere in possesso dei seguenti requisiti di capacità economica e finanziaria</w:t>
      </w:r>
      <w:r>
        <w:rPr>
          <w:rFonts w:ascii="Times New Roman" w:hAnsi="Times New Roman" w:cs="Times New Roman"/>
        </w:rPr>
        <w:t>:</w:t>
      </w:r>
    </w:p>
    <w:p w:rsidR="003318AA" w:rsidRDefault="003318AA" w:rsidP="001D7FB5">
      <w:pPr>
        <w:pStyle w:val="Default"/>
        <w:spacing w:line="240" w:lineRule="atLeast"/>
        <w:jc w:val="both"/>
        <w:rPr>
          <w:rFonts w:ascii="Times New Roman" w:hAnsi="Times New Roman" w:cs="Times New Roman"/>
        </w:rPr>
      </w:pPr>
      <w:r>
        <w:rPr>
          <w:rFonts w:ascii="Times New Roman" w:hAnsi="Times New Roman" w:cs="Times New Roman"/>
        </w:rPr>
        <w:t>-</w:t>
      </w:r>
      <w:r w:rsidR="00536B14">
        <w:rPr>
          <w:rFonts w:ascii="Times New Roman" w:hAnsi="Times New Roman" w:cs="Times New Roman"/>
        </w:rPr>
        <w:t xml:space="preserve"> </w:t>
      </w:r>
      <w:r>
        <w:rPr>
          <w:rFonts w:ascii="Times New Roman" w:hAnsi="Times New Roman" w:cs="Times New Roman"/>
        </w:rPr>
        <w:t>possedere un fatturato globale</w:t>
      </w:r>
      <w:r w:rsidR="00AA4404">
        <w:rPr>
          <w:rFonts w:ascii="Times New Roman" w:hAnsi="Times New Roman" w:cs="Times New Roman"/>
        </w:rPr>
        <w:t xml:space="preserve"> d’impresa, realizzato negli ultimi tre esercizi finanziari antecedenti la data di pubblicazione del presente avviso, per un importo non inferiore a quello stimato della concessione;</w:t>
      </w:r>
    </w:p>
    <w:p w:rsidR="00D00A1B" w:rsidRDefault="00AA4404" w:rsidP="001D7FB5">
      <w:pPr>
        <w:pStyle w:val="Default"/>
        <w:spacing w:line="240" w:lineRule="atLeast"/>
        <w:jc w:val="both"/>
        <w:rPr>
          <w:rFonts w:ascii="Times New Roman" w:hAnsi="Times New Roman" w:cs="Times New Roman"/>
        </w:rPr>
      </w:pPr>
      <w:r>
        <w:rPr>
          <w:rFonts w:ascii="Times New Roman" w:hAnsi="Times New Roman" w:cs="Times New Roman"/>
        </w:rPr>
        <w:t>-</w:t>
      </w:r>
      <w:r w:rsidR="00536B14">
        <w:rPr>
          <w:rFonts w:ascii="Times New Roman" w:hAnsi="Times New Roman" w:cs="Times New Roman"/>
        </w:rPr>
        <w:t xml:space="preserve"> </w:t>
      </w:r>
      <w:r>
        <w:rPr>
          <w:rFonts w:ascii="Times New Roman" w:hAnsi="Times New Roman" w:cs="Times New Roman"/>
        </w:rPr>
        <w:t>produzione di almeno una referenza bancaria;</w:t>
      </w:r>
    </w:p>
    <w:p w:rsidR="00AA4404" w:rsidRDefault="00623A52" w:rsidP="00623A52">
      <w:pPr>
        <w:pStyle w:val="Default"/>
        <w:spacing w:line="240" w:lineRule="atLeast"/>
        <w:rPr>
          <w:rFonts w:ascii="Times New Roman" w:hAnsi="Times New Roman" w:cs="Times New Roman"/>
          <w:b/>
        </w:rPr>
      </w:pPr>
      <w:r>
        <w:rPr>
          <w:rFonts w:ascii="Times New Roman" w:hAnsi="Times New Roman" w:cs="Times New Roman"/>
          <w:b/>
        </w:rPr>
        <w:tab/>
      </w:r>
      <w:r w:rsidR="00AA4404" w:rsidRPr="00AA4404">
        <w:rPr>
          <w:rFonts w:ascii="Times New Roman" w:hAnsi="Times New Roman" w:cs="Times New Roman"/>
          <w:b/>
        </w:rPr>
        <w:t>4) Requisiti di capacità tecnica professionale (art.83 comma 1 lett. c D</w:t>
      </w:r>
      <w:r w:rsidR="00AA4404">
        <w:rPr>
          <w:rFonts w:ascii="Times New Roman" w:hAnsi="Times New Roman" w:cs="Times New Roman"/>
        </w:rPr>
        <w:t xml:space="preserve">. </w:t>
      </w:r>
      <w:proofErr w:type="spellStart"/>
      <w:r w:rsidR="00AA4404">
        <w:rPr>
          <w:rFonts w:ascii="Times New Roman" w:hAnsi="Times New Roman" w:cs="Times New Roman"/>
          <w:b/>
        </w:rPr>
        <w:t>Lgs</w:t>
      </w:r>
      <w:proofErr w:type="spellEnd"/>
      <w:r w:rsidR="00AA4404">
        <w:rPr>
          <w:rFonts w:ascii="Times New Roman" w:hAnsi="Times New Roman" w:cs="Times New Roman"/>
          <w:b/>
        </w:rPr>
        <w:t>. 50/2016):</w:t>
      </w:r>
    </w:p>
    <w:p w:rsidR="005F0743" w:rsidRDefault="005F0743" w:rsidP="008658DF">
      <w:pPr>
        <w:pStyle w:val="Default"/>
        <w:spacing w:line="240" w:lineRule="atLeast"/>
        <w:jc w:val="both"/>
        <w:rPr>
          <w:rFonts w:ascii="Times New Roman" w:hAnsi="Times New Roman" w:cs="Times New Roman"/>
        </w:rPr>
      </w:pPr>
      <w:r w:rsidRPr="005F0743">
        <w:rPr>
          <w:rFonts w:ascii="Times New Roman" w:hAnsi="Times New Roman" w:cs="Times New Roman"/>
        </w:rPr>
        <w:t>Il  concorrente</w:t>
      </w:r>
      <w:r>
        <w:rPr>
          <w:rFonts w:ascii="Times New Roman" w:hAnsi="Times New Roman" w:cs="Times New Roman"/>
        </w:rPr>
        <w:t xml:space="preserve"> dovrà essere in possesso delle risorse umane e tecniche, nonché dell’esperienza necessaria per eseguire l’appalto con </w:t>
      </w:r>
      <w:r w:rsidR="008658DF">
        <w:rPr>
          <w:rFonts w:ascii="Times New Roman" w:hAnsi="Times New Roman" w:cs="Times New Roman"/>
        </w:rPr>
        <w:t>un adeguato standard di qualità;</w:t>
      </w:r>
    </w:p>
    <w:p w:rsidR="008658DF" w:rsidRDefault="008658DF" w:rsidP="008658DF">
      <w:pPr>
        <w:pStyle w:val="Default"/>
        <w:spacing w:line="240" w:lineRule="atLeast"/>
        <w:jc w:val="both"/>
        <w:rPr>
          <w:rFonts w:ascii="Times New Roman" w:hAnsi="Times New Roman" w:cs="Times New Roman"/>
        </w:rPr>
      </w:pPr>
    </w:p>
    <w:p w:rsidR="005F0743" w:rsidRPr="001729AC" w:rsidRDefault="005F0743" w:rsidP="00251F48">
      <w:pPr>
        <w:pStyle w:val="Default"/>
        <w:rPr>
          <w:rFonts w:ascii="Times New Roman" w:hAnsi="Times New Roman" w:cs="Times New Roman"/>
          <w:b/>
        </w:rPr>
      </w:pPr>
      <w:r>
        <w:rPr>
          <w:rFonts w:ascii="Times New Roman" w:hAnsi="Times New Roman" w:cs="Times New Roman"/>
          <w:b/>
        </w:rPr>
        <w:t>10</w:t>
      </w:r>
      <w:r w:rsidR="00661E6B">
        <w:rPr>
          <w:rFonts w:ascii="Times New Roman" w:hAnsi="Times New Roman" w:cs="Times New Roman"/>
          <w:b/>
        </w:rPr>
        <w:t xml:space="preserve"> </w:t>
      </w:r>
      <w:r w:rsidRPr="00257904">
        <w:rPr>
          <w:rFonts w:ascii="Times New Roman" w:hAnsi="Times New Roman" w:cs="Times New Roman"/>
          <w:b/>
        </w:rPr>
        <w:t xml:space="preserve">) </w:t>
      </w:r>
      <w:r w:rsidRPr="001729AC">
        <w:rPr>
          <w:rFonts w:ascii="Times New Roman" w:hAnsi="Times New Roman" w:cs="Times New Roman"/>
          <w:b/>
          <w:u w:val="single"/>
        </w:rPr>
        <w:t>REQUISITI  TECNICI  MINIMI  DELL’IMPIANTO</w:t>
      </w:r>
    </w:p>
    <w:p w:rsidR="005F0743" w:rsidRPr="001729AC" w:rsidRDefault="005F0743" w:rsidP="00251F48">
      <w:pPr>
        <w:pStyle w:val="Default"/>
        <w:rPr>
          <w:rFonts w:ascii="Times New Roman" w:hAnsi="Times New Roman" w:cs="Times New Roman"/>
        </w:rPr>
      </w:pPr>
      <w:r w:rsidRPr="001729AC">
        <w:rPr>
          <w:rFonts w:ascii="Times New Roman" w:hAnsi="Times New Roman" w:cs="Times New Roman"/>
        </w:rPr>
        <w:t>Al fine di garantire e salvaguardare la salute pubblica e la pubblica incolumità, il Comune intende dotarsi di impianti aventi le seguenti caratteristiche tecniche:</w:t>
      </w:r>
    </w:p>
    <w:p w:rsidR="005F0743" w:rsidRPr="001729AC" w:rsidRDefault="005F0743" w:rsidP="005F0743">
      <w:pPr>
        <w:pStyle w:val="Default"/>
        <w:numPr>
          <w:ilvl w:val="0"/>
          <w:numId w:val="2"/>
        </w:numPr>
        <w:spacing w:after="126"/>
        <w:rPr>
          <w:rFonts w:ascii="Times New Roman" w:hAnsi="Times New Roman" w:cs="Times New Roman"/>
        </w:rPr>
      </w:pPr>
      <w:r w:rsidRPr="001729AC">
        <w:rPr>
          <w:rFonts w:ascii="Times New Roman" w:hAnsi="Times New Roman" w:cs="Times New Roman"/>
        </w:rPr>
        <w:t>Certificazione UNI EN ISO 9001:2008 relativa alla specifica attività di progettazione, produzione e installazione di erogatori pubblici di  acqua affinata e/o addizionata di gas ad uso alimentare;</w:t>
      </w:r>
    </w:p>
    <w:p w:rsidR="005F0743" w:rsidRPr="001729AC" w:rsidRDefault="005F0743" w:rsidP="005F0743">
      <w:pPr>
        <w:pStyle w:val="Default"/>
        <w:numPr>
          <w:ilvl w:val="0"/>
          <w:numId w:val="2"/>
        </w:numPr>
        <w:spacing w:after="126"/>
        <w:rPr>
          <w:rFonts w:ascii="Times New Roman" w:hAnsi="Times New Roman" w:cs="Times New Roman"/>
        </w:rPr>
      </w:pPr>
      <w:r w:rsidRPr="001729AC">
        <w:rPr>
          <w:rFonts w:ascii="Times New Roman" w:hAnsi="Times New Roman" w:cs="Times New Roman"/>
        </w:rPr>
        <w:t>Certificazione UNI EN ISO 22000.2005  relativa alla specifica attività di progettazione, produzione e installazione di erogatori pubblici di  acqua affinata e/o addizionata di gas ad uso alimentare;</w:t>
      </w:r>
    </w:p>
    <w:p w:rsidR="005F0743" w:rsidRPr="001729AC" w:rsidRDefault="005F0743" w:rsidP="005F0743">
      <w:pPr>
        <w:pStyle w:val="Default"/>
        <w:numPr>
          <w:ilvl w:val="0"/>
          <w:numId w:val="2"/>
        </w:numPr>
        <w:spacing w:after="126"/>
        <w:rPr>
          <w:rFonts w:ascii="Times New Roman" w:hAnsi="Times New Roman" w:cs="Times New Roman"/>
          <w:b/>
        </w:rPr>
      </w:pPr>
      <w:r w:rsidRPr="001729AC">
        <w:rPr>
          <w:rFonts w:ascii="Times New Roman" w:hAnsi="Times New Roman" w:cs="Times New Roman"/>
        </w:rPr>
        <w:t xml:space="preserve">Sistema di sanificazione programmata almeno giornaliera attraverso l’utilizzo di apposita soluzione dosata in automatico; </w:t>
      </w:r>
    </w:p>
    <w:p w:rsidR="005F0743" w:rsidRPr="001729AC" w:rsidRDefault="005F0743" w:rsidP="005F0743">
      <w:pPr>
        <w:pStyle w:val="Default"/>
        <w:numPr>
          <w:ilvl w:val="0"/>
          <w:numId w:val="2"/>
        </w:numPr>
        <w:spacing w:after="126"/>
        <w:rPr>
          <w:rFonts w:ascii="Times New Roman" w:hAnsi="Times New Roman" w:cs="Times New Roman"/>
          <w:b/>
        </w:rPr>
      </w:pPr>
      <w:r w:rsidRPr="001729AC">
        <w:rPr>
          <w:rFonts w:ascii="Times New Roman" w:hAnsi="Times New Roman" w:cs="Times New Roman"/>
        </w:rPr>
        <w:t xml:space="preserve">Sistema di sanificazione dell’ugello erogatore di acqua. </w:t>
      </w:r>
    </w:p>
    <w:p w:rsidR="00D00A1B" w:rsidRDefault="00FE3E03" w:rsidP="00D00A1B">
      <w:pPr>
        <w:pStyle w:val="Default"/>
        <w:numPr>
          <w:ilvl w:val="0"/>
          <w:numId w:val="2"/>
        </w:numPr>
        <w:spacing w:after="126"/>
        <w:rPr>
          <w:rFonts w:ascii="Times New Roman" w:hAnsi="Times New Roman" w:cs="Times New Roman"/>
          <w:b/>
        </w:rPr>
      </w:pPr>
      <w:r>
        <w:rPr>
          <w:rFonts w:ascii="Times New Roman" w:hAnsi="Times New Roman" w:cs="Times New Roman"/>
        </w:rPr>
        <w:t>Copia del progetto della casetta con relative immagini , dimensioni e descrizioni tecniche</w:t>
      </w:r>
      <w:r w:rsidR="008658DF">
        <w:rPr>
          <w:rFonts w:ascii="Times New Roman" w:hAnsi="Times New Roman" w:cs="Times New Roman"/>
          <w:b/>
        </w:rPr>
        <w:t>;</w:t>
      </w:r>
    </w:p>
    <w:p w:rsidR="008658DF" w:rsidRPr="008658DF" w:rsidRDefault="008658DF" w:rsidP="008658DF">
      <w:pPr>
        <w:pStyle w:val="Default"/>
        <w:spacing w:after="126"/>
        <w:ind w:left="720"/>
        <w:rPr>
          <w:rFonts w:ascii="Times New Roman" w:hAnsi="Times New Roman" w:cs="Times New Roman"/>
          <w:b/>
        </w:rPr>
      </w:pPr>
    </w:p>
    <w:p w:rsidR="00684F13" w:rsidRPr="001729AC" w:rsidRDefault="006F375D" w:rsidP="00251F48">
      <w:pPr>
        <w:pStyle w:val="Default"/>
        <w:rPr>
          <w:rFonts w:ascii="Times New Roman" w:hAnsi="Times New Roman" w:cs="Times New Roman"/>
          <w:b/>
        </w:rPr>
      </w:pPr>
      <w:r w:rsidRPr="001729AC">
        <w:rPr>
          <w:rFonts w:ascii="Times New Roman" w:hAnsi="Times New Roman" w:cs="Times New Roman"/>
          <w:b/>
        </w:rPr>
        <w:t xml:space="preserve">11) </w:t>
      </w:r>
      <w:r w:rsidR="00684F13" w:rsidRPr="001729AC">
        <w:rPr>
          <w:rFonts w:ascii="Times New Roman" w:hAnsi="Times New Roman" w:cs="Times New Roman"/>
          <w:b/>
          <w:u w:val="single"/>
        </w:rPr>
        <w:t xml:space="preserve">TERMINI E MODALITA’ </w:t>
      </w:r>
      <w:proofErr w:type="spellStart"/>
      <w:r w:rsidR="00684F13" w:rsidRPr="001729AC">
        <w:rPr>
          <w:rFonts w:ascii="Times New Roman" w:hAnsi="Times New Roman" w:cs="Times New Roman"/>
          <w:b/>
          <w:u w:val="single"/>
        </w:rPr>
        <w:t>DI</w:t>
      </w:r>
      <w:proofErr w:type="spellEnd"/>
      <w:r w:rsidR="00684F13" w:rsidRPr="001729AC">
        <w:rPr>
          <w:rFonts w:ascii="Times New Roman" w:hAnsi="Times New Roman" w:cs="Times New Roman"/>
          <w:b/>
          <w:u w:val="single"/>
        </w:rPr>
        <w:t xml:space="preserve"> PARTECIPZIONE</w:t>
      </w:r>
      <w:r w:rsidR="00684F13" w:rsidRPr="001729AC">
        <w:rPr>
          <w:rFonts w:ascii="Times New Roman" w:hAnsi="Times New Roman" w:cs="Times New Roman"/>
          <w:b/>
        </w:rPr>
        <w:t xml:space="preserve"> </w:t>
      </w:r>
    </w:p>
    <w:p w:rsidR="00684F13" w:rsidRPr="001729AC" w:rsidRDefault="00684F13" w:rsidP="00251F48">
      <w:pPr>
        <w:pStyle w:val="Default"/>
        <w:jc w:val="both"/>
        <w:rPr>
          <w:rFonts w:ascii="Times New Roman" w:hAnsi="Times New Roman" w:cs="Times New Roman"/>
        </w:rPr>
      </w:pPr>
      <w:r w:rsidRPr="001729AC">
        <w:rPr>
          <w:rFonts w:ascii="Times New Roman" w:hAnsi="Times New Roman" w:cs="Times New Roman"/>
        </w:rPr>
        <w:t xml:space="preserve">La manifestazione di interesse per la partecipazione alla procedura, dovrà pervenire  al seguente indirizzo: </w:t>
      </w:r>
      <w:r w:rsidRPr="001729AC">
        <w:rPr>
          <w:rFonts w:ascii="Times New Roman" w:hAnsi="Times New Roman" w:cs="Times New Roman"/>
          <w:b/>
          <w:bCs/>
        </w:rPr>
        <w:t xml:space="preserve">COMUNE </w:t>
      </w:r>
      <w:proofErr w:type="spellStart"/>
      <w:r w:rsidRPr="001729AC">
        <w:rPr>
          <w:rFonts w:ascii="Times New Roman" w:hAnsi="Times New Roman" w:cs="Times New Roman"/>
          <w:b/>
          <w:bCs/>
        </w:rPr>
        <w:t>DI</w:t>
      </w:r>
      <w:proofErr w:type="spellEnd"/>
      <w:r w:rsidRPr="001729AC">
        <w:rPr>
          <w:rFonts w:ascii="Times New Roman" w:hAnsi="Times New Roman" w:cs="Times New Roman"/>
          <w:b/>
          <w:bCs/>
        </w:rPr>
        <w:t xml:space="preserve"> CINISI PIAZZA V.</w:t>
      </w:r>
      <w:r w:rsidR="001D2679" w:rsidRPr="001729AC">
        <w:rPr>
          <w:rFonts w:ascii="Times New Roman" w:hAnsi="Times New Roman" w:cs="Times New Roman"/>
          <w:b/>
          <w:bCs/>
        </w:rPr>
        <w:t xml:space="preserve"> </w:t>
      </w:r>
      <w:r w:rsidRPr="001729AC">
        <w:rPr>
          <w:rFonts w:ascii="Times New Roman" w:hAnsi="Times New Roman" w:cs="Times New Roman"/>
          <w:b/>
          <w:bCs/>
        </w:rPr>
        <w:t>E.</w:t>
      </w:r>
      <w:r w:rsidR="001D2679" w:rsidRPr="001729AC">
        <w:rPr>
          <w:rFonts w:ascii="Times New Roman" w:hAnsi="Times New Roman" w:cs="Times New Roman"/>
          <w:b/>
          <w:bCs/>
        </w:rPr>
        <w:t xml:space="preserve"> </w:t>
      </w:r>
      <w:r w:rsidRPr="001729AC">
        <w:rPr>
          <w:rFonts w:ascii="Times New Roman" w:hAnsi="Times New Roman" w:cs="Times New Roman"/>
          <w:b/>
          <w:bCs/>
        </w:rPr>
        <w:t xml:space="preserve">ORLANDO 90045 CINISI (PA) </w:t>
      </w:r>
      <w:r w:rsidR="009C316A" w:rsidRPr="001729AC">
        <w:rPr>
          <w:rFonts w:ascii="Times New Roman" w:hAnsi="Times New Roman" w:cs="Times New Roman"/>
        </w:rPr>
        <w:t xml:space="preserve">a mezzo </w:t>
      </w:r>
      <w:r w:rsidR="00097AD4">
        <w:rPr>
          <w:rFonts w:ascii="Times New Roman" w:hAnsi="Times New Roman" w:cs="Times New Roman"/>
          <w:u w:val="words"/>
        </w:rPr>
        <w:t xml:space="preserve">Pec </w:t>
      </w:r>
      <w:r w:rsidR="00097AD4" w:rsidRPr="00097AD4">
        <w:rPr>
          <w:rFonts w:ascii="Times New Roman" w:hAnsi="Times New Roman" w:cs="Times New Roman"/>
        </w:rPr>
        <w:t>ovvero tramite</w:t>
      </w:r>
      <w:r w:rsidR="009C316A" w:rsidRPr="001729AC">
        <w:rPr>
          <w:rFonts w:ascii="Times New Roman" w:hAnsi="Times New Roman" w:cs="Times New Roman"/>
          <w:u w:val="words"/>
        </w:rPr>
        <w:t xml:space="preserve"> </w:t>
      </w:r>
      <w:r w:rsidR="009C316A" w:rsidRPr="001729AC">
        <w:rPr>
          <w:rFonts w:ascii="Times New Roman" w:hAnsi="Times New Roman" w:cs="Times New Roman"/>
        </w:rPr>
        <w:t>Raccomandata A.R.</w:t>
      </w:r>
      <w:r w:rsidRPr="001729AC">
        <w:rPr>
          <w:rFonts w:ascii="Times New Roman" w:hAnsi="Times New Roman" w:cs="Times New Roman"/>
        </w:rPr>
        <w:t xml:space="preserve"> entro e non oltre le ore </w:t>
      </w:r>
      <w:r w:rsidRPr="00DA27A4">
        <w:rPr>
          <w:rFonts w:ascii="Times New Roman" w:hAnsi="Times New Roman" w:cs="Times New Roman"/>
          <w:b/>
        </w:rPr>
        <w:t>1</w:t>
      </w:r>
      <w:r w:rsidR="007C0E1E" w:rsidRPr="00DA27A4">
        <w:rPr>
          <w:rFonts w:ascii="Times New Roman" w:hAnsi="Times New Roman" w:cs="Times New Roman"/>
          <w:b/>
        </w:rPr>
        <w:t>2:00 del giorno 08/11/2016</w:t>
      </w:r>
      <w:r w:rsidRPr="00DA27A4">
        <w:rPr>
          <w:rFonts w:ascii="Times New Roman" w:hAnsi="Times New Roman" w:cs="Times New Roman"/>
          <w:b/>
        </w:rPr>
        <w:t>,</w:t>
      </w:r>
      <w:r w:rsidRPr="001729AC">
        <w:rPr>
          <w:rFonts w:ascii="Times New Roman" w:hAnsi="Times New Roman" w:cs="Times New Roman"/>
        </w:rPr>
        <w:t xml:space="preserve"> pena la non ammissione alla procedura, in busta chiusa e sigillata, con l’esatta indicazione della ragione sociale del mittente con relativo indirizzo, l'oggetto dell'avviso, i</w:t>
      </w:r>
      <w:r w:rsidR="00AC49FD" w:rsidRPr="001729AC">
        <w:rPr>
          <w:rFonts w:ascii="Times New Roman" w:hAnsi="Times New Roman" w:cs="Times New Roman"/>
        </w:rPr>
        <w:t xml:space="preserve"> numeri di telefono</w:t>
      </w:r>
      <w:r w:rsidR="009C316A" w:rsidRPr="001729AC">
        <w:rPr>
          <w:rFonts w:ascii="Times New Roman" w:hAnsi="Times New Roman" w:cs="Times New Roman"/>
        </w:rPr>
        <w:t>. La busta dovrà essere controfirmata</w:t>
      </w:r>
      <w:r w:rsidRPr="001729AC">
        <w:rPr>
          <w:rFonts w:ascii="Times New Roman" w:hAnsi="Times New Roman" w:cs="Times New Roman"/>
        </w:rPr>
        <w:t xml:space="preserve"> sui lembi di chiusura dalla ditta mittente, riportante la se</w:t>
      </w:r>
      <w:r w:rsidR="00AC49FD" w:rsidRPr="001729AC">
        <w:rPr>
          <w:rFonts w:ascii="Times New Roman" w:hAnsi="Times New Roman" w:cs="Times New Roman"/>
        </w:rPr>
        <w:t xml:space="preserve">guente dicitura: </w:t>
      </w:r>
      <w:r w:rsidR="00AC49FD" w:rsidRPr="001729AC">
        <w:rPr>
          <w:rFonts w:ascii="Times New Roman" w:hAnsi="Times New Roman" w:cs="Times New Roman"/>
          <w:b/>
        </w:rPr>
        <w:t>"Indagine di mercato per l’installazione sul territorio comunale di un distributore automatico di acqua trattata – Casa dell’Acqua”</w:t>
      </w:r>
      <w:r w:rsidR="00AC49FD" w:rsidRPr="001729AC">
        <w:rPr>
          <w:rFonts w:ascii="Times New Roman" w:hAnsi="Times New Roman" w:cs="Times New Roman"/>
        </w:rPr>
        <w:t xml:space="preserve"> nella suddetta busta dovrà essere inserita esclusivamente la manifestazione di interesse. L’invio della manifestazione di interesse comporta l’automatica presa visione e accettazione di quanto contenuto nei punti sopra riportati. Agli operatori economici interessati è fatto divieto assoluto </w:t>
      </w:r>
      <w:r w:rsidR="0023324B" w:rsidRPr="001729AC">
        <w:rPr>
          <w:rFonts w:ascii="Times New Roman" w:hAnsi="Times New Roman" w:cs="Times New Roman"/>
        </w:rPr>
        <w:t>di indicare nella manifestazione di interesse, sotto qualsiasi forma,</w:t>
      </w:r>
      <w:r w:rsidR="001D2679" w:rsidRPr="001729AC">
        <w:rPr>
          <w:rFonts w:ascii="Times New Roman" w:hAnsi="Times New Roman" w:cs="Times New Roman"/>
        </w:rPr>
        <w:t xml:space="preserve"> </w:t>
      </w:r>
      <w:r w:rsidR="0023324B" w:rsidRPr="001729AC">
        <w:rPr>
          <w:rFonts w:ascii="Times New Roman" w:hAnsi="Times New Roman" w:cs="Times New Roman"/>
        </w:rPr>
        <w:t>elementi di carattere economico.</w:t>
      </w:r>
    </w:p>
    <w:p w:rsidR="008658DF" w:rsidRDefault="0023324B" w:rsidP="00F53A37">
      <w:pPr>
        <w:pStyle w:val="Default"/>
        <w:jc w:val="both"/>
        <w:rPr>
          <w:rFonts w:ascii="Times New Roman" w:hAnsi="Times New Roman" w:cs="Times New Roman"/>
        </w:rPr>
      </w:pPr>
      <w:r w:rsidRPr="001729AC">
        <w:rPr>
          <w:rFonts w:ascii="Times New Roman" w:hAnsi="Times New Roman" w:cs="Times New Roman"/>
        </w:rPr>
        <w:t xml:space="preserve">L’esito della presente indagine di mercato verrà pubblicata sul sito istituzionale del Comune di </w:t>
      </w:r>
      <w:proofErr w:type="spellStart"/>
      <w:r w:rsidRPr="001729AC">
        <w:rPr>
          <w:rFonts w:ascii="Times New Roman" w:hAnsi="Times New Roman" w:cs="Times New Roman"/>
        </w:rPr>
        <w:t>Cinisi</w:t>
      </w:r>
      <w:proofErr w:type="spellEnd"/>
      <w:r w:rsidRPr="001729AC">
        <w:rPr>
          <w:rFonts w:ascii="Times New Roman" w:hAnsi="Times New Roman" w:cs="Times New Roman"/>
        </w:rPr>
        <w:t>.</w:t>
      </w:r>
      <w:r w:rsidR="008F428A" w:rsidRPr="001729AC">
        <w:rPr>
          <w:rFonts w:ascii="Times New Roman" w:hAnsi="Times New Roman" w:cs="Times New Roman"/>
        </w:rPr>
        <w:t xml:space="preserve"> </w:t>
      </w:r>
      <w:r w:rsidRPr="001729AC">
        <w:rPr>
          <w:rFonts w:ascii="Times New Roman" w:hAnsi="Times New Roman" w:cs="Times New Roman"/>
        </w:rPr>
        <w:t xml:space="preserve">Con il presente Avviso non è indetta alcuna procedura di affidamento concorsuale in quanto </w:t>
      </w:r>
      <w:r w:rsidRPr="001729AC">
        <w:rPr>
          <w:rFonts w:ascii="Times New Roman" w:hAnsi="Times New Roman" w:cs="Times New Roman"/>
        </w:rPr>
        <w:lastRenderedPageBreak/>
        <w:t xml:space="preserve">la presente indagine è finalizzata all’individuazione di operatori economici da invitare ai sensi del D. </w:t>
      </w:r>
      <w:proofErr w:type="spellStart"/>
      <w:r w:rsidRPr="001729AC">
        <w:rPr>
          <w:rFonts w:ascii="Times New Roman" w:hAnsi="Times New Roman" w:cs="Times New Roman"/>
        </w:rPr>
        <w:t>Lgs</w:t>
      </w:r>
      <w:proofErr w:type="spellEnd"/>
      <w:r w:rsidRPr="001729AC">
        <w:rPr>
          <w:rFonts w:ascii="Times New Roman" w:hAnsi="Times New Roman" w:cs="Times New Roman"/>
        </w:rPr>
        <w:t xml:space="preserve"> n.50/2016 e dunque la manifestazione di interesse</w:t>
      </w:r>
      <w:r w:rsidR="001D2679" w:rsidRPr="001729AC">
        <w:rPr>
          <w:rFonts w:ascii="Times New Roman" w:hAnsi="Times New Roman" w:cs="Times New Roman"/>
        </w:rPr>
        <w:t xml:space="preserve"> </w:t>
      </w:r>
      <w:r w:rsidRPr="001729AC">
        <w:rPr>
          <w:rFonts w:ascii="Times New Roman" w:hAnsi="Times New Roman" w:cs="Times New Roman"/>
        </w:rPr>
        <w:t>da parte di operatori economici non determina l’instaurazione di posizioni giuri</w:t>
      </w:r>
      <w:r w:rsidR="001D2679" w:rsidRPr="001729AC">
        <w:rPr>
          <w:rFonts w:ascii="Times New Roman" w:hAnsi="Times New Roman" w:cs="Times New Roman"/>
        </w:rPr>
        <w:t>di</w:t>
      </w:r>
      <w:r w:rsidRPr="001729AC">
        <w:rPr>
          <w:rFonts w:ascii="Times New Roman" w:hAnsi="Times New Roman" w:cs="Times New Roman"/>
        </w:rPr>
        <w:t xml:space="preserve">che od obblighi negoziali e non vincola in alcun modo il Comune di </w:t>
      </w:r>
      <w:proofErr w:type="spellStart"/>
      <w:r w:rsidRPr="001729AC">
        <w:rPr>
          <w:rFonts w:ascii="Times New Roman" w:hAnsi="Times New Roman" w:cs="Times New Roman"/>
        </w:rPr>
        <w:t>Cinisi</w:t>
      </w:r>
      <w:proofErr w:type="spellEnd"/>
      <w:r w:rsidRPr="001729AC">
        <w:rPr>
          <w:rFonts w:ascii="Times New Roman" w:hAnsi="Times New Roman" w:cs="Times New Roman"/>
        </w:rPr>
        <w:t>, che sarà libero di avviare altre procedure e/o di sospendere, modificare o annullare, in tutto o in parte, la presente indagine di mercato con atto motivato</w:t>
      </w:r>
      <w:r w:rsidR="008658DF">
        <w:rPr>
          <w:rFonts w:ascii="Times New Roman" w:hAnsi="Times New Roman" w:cs="Times New Roman"/>
        </w:rPr>
        <w:t>;</w:t>
      </w:r>
    </w:p>
    <w:p w:rsidR="00400B79" w:rsidRPr="001729AC" w:rsidRDefault="006F375D" w:rsidP="00F53A37">
      <w:pPr>
        <w:pStyle w:val="Default"/>
        <w:jc w:val="both"/>
        <w:rPr>
          <w:rFonts w:ascii="Times New Roman" w:hAnsi="Times New Roman" w:cs="Times New Roman"/>
          <w:b/>
        </w:rPr>
      </w:pPr>
      <w:r w:rsidRPr="001729AC">
        <w:rPr>
          <w:rFonts w:ascii="Times New Roman" w:hAnsi="Times New Roman" w:cs="Times New Roman"/>
          <w:b/>
        </w:rPr>
        <w:t xml:space="preserve"> </w:t>
      </w:r>
    </w:p>
    <w:p w:rsidR="006F375D" w:rsidRPr="001729AC" w:rsidRDefault="006F375D" w:rsidP="00F53A37">
      <w:pPr>
        <w:pStyle w:val="Default"/>
        <w:jc w:val="both"/>
        <w:rPr>
          <w:rFonts w:ascii="Times New Roman" w:hAnsi="Times New Roman" w:cs="Times New Roman"/>
          <w:b/>
          <w:u w:val="single"/>
        </w:rPr>
      </w:pPr>
      <w:r w:rsidRPr="001729AC">
        <w:rPr>
          <w:rFonts w:ascii="Times New Roman" w:hAnsi="Times New Roman" w:cs="Times New Roman"/>
          <w:b/>
        </w:rPr>
        <w:t>12</w:t>
      </w:r>
      <w:r w:rsidR="00257904">
        <w:rPr>
          <w:rFonts w:ascii="Times New Roman" w:hAnsi="Times New Roman" w:cs="Times New Roman"/>
          <w:b/>
        </w:rPr>
        <w:t xml:space="preserve"> </w:t>
      </w:r>
      <w:r w:rsidRPr="00257904">
        <w:rPr>
          <w:rFonts w:ascii="Times New Roman" w:hAnsi="Times New Roman" w:cs="Times New Roman"/>
          <w:b/>
        </w:rPr>
        <w:t xml:space="preserve">) </w:t>
      </w:r>
      <w:r w:rsidRPr="001729AC">
        <w:rPr>
          <w:rFonts w:ascii="Times New Roman" w:hAnsi="Times New Roman" w:cs="Times New Roman"/>
          <w:b/>
          <w:u w:val="single"/>
        </w:rPr>
        <w:t xml:space="preserve">PROCEDURA </w:t>
      </w:r>
      <w:proofErr w:type="spellStart"/>
      <w:r w:rsidRPr="001729AC">
        <w:rPr>
          <w:rFonts w:ascii="Times New Roman" w:hAnsi="Times New Roman" w:cs="Times New Roman"/>
          <w:b/>
          <w:u w:val="single"/>
        </w:rPr>
        <w:t>DI</w:t>
      </w:r>
      <w:proofErr w:type="spellEnd"/>
      <w:r w:rsidRPr="001729AC">
        <w:rPr>
          <w:rFonts w:ascii="Times New Roman" w:hAnsi="Times New Roman" w:cs="Times New Roman"/>
          <w:b/>
          <w:u w:val="single"/>
        </w:rPr>
        <w:t xml:space="preserve"> AFFIDAMENTO</w:t>
      </w:r>
    </w:p>
    <w:p w:rsidR="00400B79" w:rsidRPr="001729AC" w:rsidRDefault="00400B79" w:rsidP="00F53A37">
      <w:pPr>
        <w:pStyle w:val="Default"/>
        <w:jc w:val="both"/>
        <w:rPr>
          <w:rFonts w:ascii="Times New Roman" w:hAnsi="Times New Roman" w:cs="Times New Roman"/>
        </w:rPr>
      </w:pPr>
      <w:r w:rsidRPr="001729AC">
        <w:rPr>
          <w:rFonts w:ascii="Times New Roman" w:hAnsi="Times New Roman" w:cs="Times New Roman"/>
        </w:rPr>
        <w:t>Qualora le domande di partecipazione pervenute</w:t>
      </w:r>
      <w:r w:rsidR="00097AD4">
        <w:rPr>
          <w:rFonts w:ascii="Times New Roman" w:hAnsi="Times New Roman" w:cs="Times New Roman"/>
        </w:rPr>
        <w:t xml:space="preserve"> siano un numero superiore a 15, </w:t>
      </w:r>
      <w:r w:rsidR="005C189C" w:rsidRPr="001729AC">
        <w:rPr>
          <w:rFonts w:ascii="Times New Roman" w:hAnsi="Times New Roman" w:cs="Times New Roman"/>
        </w:rPr>
        <w:t>per non appesantire la procedura di individuazione dell’operatore economico,</w:t>
      </w:r>
      <w:r w:rsidR="00097AD4">
        <w:rPr>
          <w:rFonts w:ascii="Times New Roman" w:hAnsi="Times New Roman" w:cs="Times New Roman"/>
        </w:rPr>
        <w:t xml:space="preserve"> </w:t>
      </w:r>
      <w:r w:rsidR="005C189C" w:rsidRPr="001729AC">
        <w:rPr>
          <w:rFonts w:ascii="Times New Roman" w:hAnsi="Times New Roman" w:cs="Times New Roman"/>
        </w:rPr>
        <w:t>sarà effettuata mediante sorteggio pubblico l’individuazione dei 5 (cinque) operatori economici ai quali inviare la lettera di invito.</w:t>
      </w:r>
    </w:p>
    <w:p w:rsidR="005C189C" w:rsidRPr="001729AC" w:rsidRDefault="005C189C" w:rsidP="00F53A37">
      <w:pPr>
        <w:pStyle w:val="Default"/>
        <w:jc w:val="both"/>
        <w:rPr>
          <w:rFonts w:ascii="Times New Roman" w:hAnsi="Times New Roman" w:cs="Times New Roman"/>
        </w:rPr>
      </w:pPr>
      <w:r w:rsidRPr="001729AC">
        <w:rPr>
          <w:rFonts w:ascii="Times New Roman" w:hAnsi="Times New Roman" w:cs="Times New Roman"/>
        </w:rPr>
        <w:t>Il sorteggio fra tutte le domande presentate avverrà in seduta pubblica e si espleterà con le seguenti modalità:</w:t>
      </w:r>
    </w:p>
    <w:p w:rsidR="005C189C" w:rsidRPr="001729AC" w:rsidRDefault="005C189C" w:rsidP="005C189C">
      <w:pPr>
        <w:pStyle w:val="Default"/>
        <w:numPr>
          <w:ilvl w:val="0"/>
          <w:numId w:val="4"/>
        </w:numPr>
        <w:jc w:val="both"/>
        <w:rPr>
          <w:rFonts w:ascii="Times New Roman" w:hAnsi="Times New Roman" w:cs="Times New Roman"/>
        </w:rPr>
      </w:pPr>
      <w:r w:rsidRPr="001729AC">
        <w:rPr>
          <w:rFonts w:ascii="Times New Roman" w:hAnsi="Times New Roman" w:cs="Times New Roman"/>
        </w:rPr>
        <w:t>Ciascuna domanda di partecipazione sarà contrassegnata da un numero progressivo corrispondente al numero di iscrizione al registro di protocollo del Comune;</w:t>
      </w:r>
    </w:p>
    <w:p w:rsidR="004A13CE" w:rsidRPr="001729AC" w:rsidRDefault="005C189C" w:rsidP="004A13CE">
      <w:pPr>
        <w:pStyle w:val="Default"/>
        <w:numPr>
          <w:ilvl w:val="0"/>
          <w:numId w:val="4"/>
        </w:numPr>
        <w:jc w:val="both"/>
        <w:rPr>
          <w:rFonts w:ascii="Times New Roman" w:hAnsi="Times New Roman" w:cs="Times New Roman"/>
        </w:rPr>
      </w:pPr>
      <w:r w:rsidRPr="001729AC">
        <w:rPr>
          <w:rFonts w:ascii="Times New Roman" w:hAnsi="Times New Roman" w:cs="Times New Roman"/>
        </w:rPr>
        <w:t>Estrazione di 15 numeri domande corrispondenti ai numeri di protocollo estratti saranno invitate , le altre saranno escluse. Dall’esito del sorteggio sarà data apposita comunicazione sul sito istituzionale del Comune.</w:t>
      </w:r>
    </w:p>
    <w:p w:rsidR="005C189C" w:rsidRPr="001729AC" w:rsidRDefault="005C189C" w:rsidP="004A13CE">
      <w:pPr>
        <w:pStyle w:val="Default"/>
        <w:jc w:val="both"/>
        <w:rPr>
          <w:rFonts w:ascii="Times New Roman" w:hAnsi="Times New Roman" w:cs="Times New Roman"/>
        </w:rPr>
      </w:pPr>
      <w:r w:rsidRPr="001729AC">
        <w:rPr>
          <w:rFonts w:ascii="Times New Roman" w:hAnsi="Times New Roman" w:cs="Times New Roman"/>
        </w:rPr>
        <w:t xml:space="preserve">L’eventuale sorteggio tra gli operatori economici da </w:t>
      </w:r>
      <w:r w:rsidR="004A13CE" w:rsidRPr="001729AC">
        <w:rPr>
          <w:rFonts w:ascii="Times New Roman" w:hAnsi="Times New Roman" w:cs="Times New Roman"/>
        </w:rPr>
        <w:t xml:space="preserve">invitare alla procedura </w:t>
      </w:r>
      <w:r w:rsidR="007B3DFF" w:rsidRPr="001729AC">
        <w:rPr>
          <w:rFonts w:ascii="Times New Roman" w:hAnsi="Times New Roman" w:cs="Times New Roman"/>
        </w:rPr>
        <w:t xml:space="preserve">avrà luogo presso la sede del Comune di </w:t>
      </w:r>
      <w:proofErr w:type="spellStart"/>
      <w:r w:rsidR="007B3DFF" w:rsidRPr="001729AC">
        <w:rPr>
          <w:rFonts w:ascii="Times New Roman" w:hAnsi="Times New Roman" w:cs="Times New Roman"/>
        </w:rPr>
        <w:t>Cinisi</w:t>
      </w:r>
      <w:proofErr w:type="spellEnd"/>
      <w:r w:rsidR="007B3DFF" w:rsidRPr="001729AC">
        <w:rPr>
          <w:rFonts w:ascii="Times New Roman" w:hAnsi="Times New Roman" w:cs="Times New Roman"/>
        </w:rPr>
        <w:t xml:space="preserve"> entro 10 gg. Dalla scadenza del presente avviso in data e ora di cui sarà data comunicazione sul sito istituzionale del Comune.</w:t>
      </w:r>
    </w:p>
    <w:p w:rsidR="002245DA" w:rsidRPr="001729AC" w:rsidRDefault="002245DA" w:rsidP="004A13CE">
      <w:pPr>
        <w:pStyle w:val="Default"/>
        <w:jc w:val="both"/>
        <w:rPr>
          <w:rFonts w:ascii="Times New Roman" w:hAnsi="Times New Roman" w:cs="Times New Roman"/>
        </w:rPr>
      </w:pPr>
      <w:r w:rsidRPr="001729AC">
        <w:rPr>
          <w:rFonts w:ascii="Times New Roman" w:hAnsi="Times New Roman" w:cs="Times New Roman"/>
        </w:rPr>
        <w:t>Si precisa che le modalità di svolgimento della gara e di presentazione dell’offerta saranno riportate nella lettera di invito che sarà trasmessa successivamente</w:t>
      </w:r>
      <w:r w:rsidR="00701BFB" w:rsidRPr="001729AC">
        <w:rPr>
          <w:rFonts w:ascii="Times New Roman" w:hAnsi="Times New Roman" w:cs="Times New Roman"/>
        </w:rPr>
        <w:t xml:space="preserve">. </w:t>
      </w:r>
    </w:p>
    <w:p w:rsidR="00C7517E" w:rsidRDefault="00701BFB" w:rsidP="00257A4B">
      <w:pPr>
        <w:pStyle w:val="Default"/>
        <w:jc w:val="both"/>
        <w:rPr>
          <w:rFonts w:ascii="Times New Roman" w:eastAsia="Times New Roman" w:hAnsi="Times New Roman" w:cs="Times New Roman"/>
          <w:b/>
          <w:color w:val="0000FF"/>
          <w:lang w:eastAsia="it-IT"/>
        </w:rPr>
      </w:pPr>
      <w:r w:rsidRPr="001729AC">
        <w:rPr>
          <w:rFonts w:ascii="Times New Roman" w:hAnsi="Times New Roman" w:cs="Times New Roman"/>
        </w:rPr>
        <w:t>Gli esiti della procedura saranno pubblicati sul sito internet</w:t>
      </w:r>
      <w:r w:rsidR="001729AC" w:rsidRPr="001729AC">
        <w:rPr>
          <w:rFonts w:ascii="Times New Roman" w:hAnsi="Times New Roman" w:cs="Times New Roman"/>
        </w:rPr>
        <w:t xml:space="preserve"> </w:t>
      </w:r>
      <w:hyperlink r:id="rId11" w:history="1">
        <w:r w:rsidR="001729AC" w:rsidRPr="001729AC">
          <w:rPr>
            <w:rStyle w:val="Collegamentoipertestuale"/>
            <w:rFonts w:ascii="Times New Roman" w:eastAsia="Times New Roman" w:hAnsi="Times New Roman" w:cs="Times New Roman"/>
            <w:b/>
            <w:lang w:eastAsia="it-IT"/>
          </w:rPr>
          <w:t>www.comune.cinisi.pa.it</w:t>
        </w:r>
      </w:hyperlink>
      <w:r w:rsidR="001729AC" w:rsidRPr="001729AC">
        <w:rPr>
          <w:rFonts w:ascii="Times New Roman" w:eastAsia="Times New Roman" w:hAnsi="Times New Roman" w:cs="Times New Roman"/>
          <w:b/>
          <w:color w:val="0000FF"/>
          <w:lang w:eastAsia="it-IT"/>
        </w:rPr>
        <w:t>;</w:t>
      </w:r>
    </w:p>
    <w:p w:rsidR="008658DF" w:rsidRDefault="008658DF" w:rsidP="00257A4B">
      <w:pPr>
        <w:pStyle w:val="Default"/>
        <w:jc w:val="both"/>
        <w:rPr>
          <w:rFonts w:ascii="Times New Roman" w:hAnsi="Times New Roman" w:cs="Times New Roman"/>
        </w:rPr>
      </w:pPr>
    </w:p>
    <w:p w:rsidR="007F7D88" w:rsidRPr="00251F48" w:rsidRDefault="00251F48" w:rsidP="00251F48">
      <w:pPr>
        <w:pStyle w:val="Default"/>
        <w:jc w:val="both"/>
        <w:rPr>
          <w:rFonts w:ascii="Times New Roman" w:hAnsi="Times New Roman" w:cs="Times New Roman"/>
          <w:u w:val="single"/>
        </w:rPr>
      </w:pPr>
      <w:r w:rsidRPr="00251F48">
        <w:rPr>
          <w:rFonts w:ascii="Times New Roman" w:hAnsi="Times New Roman" w:cs="Times New Roman"/>
          <w:b/>
        </w:rPr>
        <w:t>13)</w:t>
      </w:r>
      <w:r w:rsidR="00661E6B">
        <w:rPr>
          <w:rFonts w:ascii="Times New Roman" w:hAnsi="Times New Roman" w:cs="Times New Roman"/>
          <w:b/>
        </w:rPr>
        <w:t xml:space="preserve"> </w:t>
      </w:r>
      <w:r w:rsidR="007F7D88" w:rsidRPr="00251F48">
        <w:rPr>
          <w:rFonts w:ascii="Times New Roman" w:hAnsi="Times New Roman" w:cs="Times New Roman"/>
          <w:b/>
          <w:u w:val="single"/>
        </w:rPr>
        <w:t xml:space="preserve">CAUSE </w:t>
      </w:r>
      <w:proofErr w:type="spellStart"/>
      <w:r w:rsidR="007F7D88" w:rsidRPr="00251F48">
        <w:rPr>
          <w:rFonts w:ascii="Times New Roman" w:hAnsi="Times New Roman" w:cs="Times New Roman"/>
          <w:b/>
          <w:u w:val="single"/>
        </w:rPr>
        <w:t>DI</w:t>
      </w:r>
      <w:proofErr w:type="spellEnd"/>
      <w:r w:rsidR="007F7D88" w:rsidRPr="00251F48">
        <w:rPr>
          <w:rFonts w:ascii="Times New Roman" w:hAnsi="Times New Roman" w:cs="Times New Roman"/>
          <w:b/>
          <w:u w:val="single"/>
        </w:rPr>
        <w:t xml:space="preserve"> NON</w:t>
      </w:r>
      <w:r w:rsidR="007F7D88" w:rsidRPr="00251F48">
        <w:rPr>
          <w:rFonts w:ascii="Times New Roman" w:hAnsi="Times New Roman" w:cs="Times New Roman"/>
          <w:u w:val="single"/>
        </w:rPr>
        <w:t xml:space="preserve"> </w:t>
      </w:r>
      <w:r w:rsidR="007F7D88" w:rsidRPr="00251F48">
        <w:rPr>
          <w:rFonts w:ascii="Times New Roman" w:hAnsi="Times New Roman" w:cs="Times New Roman"/>
          <w:b/>
          <w:u w:val="single"/>
        </w:rPr>
        <w:t>AMMISSIONE</w:t>
      </w:r>
      <w:r w:rsidR="007F7D88" w:rsidRPr="00251F48">
        <w:rPr>
          <w:rFonts w:ascii="Times New Roman" w:hAnsi="Times New Roman" w:cs="Times New Roman"/>
          <w:u w:val="single"/>
        </w:rPr>
        <w:t xml:space="preserve"> </w:t>
      </w:r>
    </w:p>
    <w:p w:rsidR="007F7D88" w:rsidRDefault="007F7D88" w:rsidP="00251F48">
      <w:pPr>
        <w:pStyle w:val="Default"/>
        <w:jc w:val="both"/>
        <w:rPr>
          <w:rFonts w:ascii="Times New Roman" w:hAnsi="Times New Roman" w:cs="Times New Roman"/>
        </w:rPr>
      </w:pPr>
      <w:r>
        <w:rPr>
          <w:rFonts w:ascii="Times New Roman" w:hAnsi="Times New Roman" w:cs="Times New Roman"/>
        </w:rPr>
        <w:t xml:space="preserve">Sono cause di non ammissione: </w:t>
      </w:r>
    </w:p>
    <w:p w:rsidR="007F7D88" w:rsidRDefault="007F7D88" w:rsidP="007F7D88">
      <w:pPr>
        <w:pStyle w:val="Default"/>
        <w:numPr>
          <w:ilvl w:val="0"/>
          <w:numId w:val="2"/>
        </w:numPr>
        <w:spacing w:after="126"/>
        <w:jc w:val="both"/>
        <w:rPr>
          <w:rFonts w:ascii="Times New Roman" w:hAnsi="Times New Roman" w:cs="Times New Roman"/>
        </w:rPr>
      </w:pPr>
      <w:r>
        <w:rPr>
          <w:rFonts w:ascii="Times New Roman" w:hAnsi="Times New Roman" w:cs="Times New Roman"/>
        </w:rPr>
        <w:t>L’omissione della domanda di partecipazione;</w:t>
      </w:r>
    </w:p>
    <w:p w:rsidR="007F7D88" w:rsidRDefault="007F7D88" w:rsidP="007F7D88">
      <w:pPr>
        <w:pStyle w:val="Default"/>
        <w:numPr>
          <w:ilvl w:val="0"/>
          <w:numId w:val="2"/>
        </w:numPr>
        <w:spacing w:after="126"/>
        <w:jc w:val="both"/>
        <w:rPr>
          <w:rFonts w:ascii="Times New Roman" w:hAnsi="Times New Roman" w:cs="Times New Roman"/>
        </w:rPr>
      </w:pPr>
      <w:r>
        <w:rPr>
          <w:rFonts w:ascii="Times New Roman" w:hAnsi="Times New Roman" w:cs="Times New Roman"/>
        </w:rPr>
        <w:t xml:space="preserve">Il mancato possesso dei requisiti richiesti </w:t>
      </w:r>
    </w:p>
    <w:p w:rsidR="0001176A" w:rsidRDefault="007F7D88" w:rsidP="0001176A">
      <w:pPr>
        <w:pStyle w:val="Default"/>
        <w:numPr>
          <w:ilvl w:val="0"/>
          <w:numId w:val="2"/>
        </w:numPr>
        <w:spacing w:after="126"/>
        <w:jc w:val="both"/>
        <w:rPr>
          <w:rFonts w:ascii="Times New Roman" w:hAnsi="Times New Roman" w:cs="Times New Roman"/>
        </w:rPr>
      </w:pPr>
      <w:r>
        <w:rPr>
          <w:rFonts w:ascii="Times New Roman" w:hAnsi="Times New Roman" w:cs="Times New Roman"/>
        </w:rPr>
        <w:t>Il pervenire della richi</w:t>
      </w:r>
      <w:r w:rsidR="008658DF">
        <w:rPr>
          <w:rFonts w:ascii="Times New Roman" w:hAnsi="Times New Roman" w:cs="Times New Roman"/>
        </w:rPr>
        <w:t>esta oltre il termine stabilito;</w:t>
      </w:r>
    </w:p>
    <w:p w:rsidR="008658DF" w:rsidRPr="008658DF" w:rsidRDefault="008658DF" w:rsidP="008658DF">
      <w:pPr>
        <w:pStyle w:val="Default"/>
        <w:spacing w:after="126"/>
        <w:ind w:left="720"/>
        <w:jc w:val="both"/>
        <w:rPr>
          <w:rFonts w:ascii="Times New Roman" w:hAnsi="Times New Roman" w:cs="Times New Roman"/>
        </w:rPr>
      </w:pPr>
    </w:p>
    <w:p w:rsidR="00E42149" w:rsidRPr="00251F48" w:rsidRDefault="00251F48" w:rsidP="0017601D">
      <w:pPr>
        <w:pStyle w:val="Default"/>
        <w:spacing w:after="126"/>
        <w:jc w:val="both"/>
        <w:rPr>
          <w:rFonts w:ascii="Times New Roman" w:hAnsi="Times New Roman" w:cs="Times New Roman"/>
          <w:b/>
          <w:u w:val="single"/>
        </w:rPr>
      </w:pPr>
      <w:r w:rsidRPr="00251F48">
        <w:rPr>
          <w:rFonts w:ascii="Times New Roman" w:hAnsi="Times New Roman" w:cs="Times New Roman"/>
          <w:b/>
        </w:rPr>
        <w:t>14)</w:t>
      </w:r>
      <w:r w:rsidR="00661E6B">
        <w:rPr>
          <w:rFonts w:ascii="Times New Roman" w:hAnsi="Times New Roman" w:cs="Times New Roman"/>
          <w:b/>
        </w:rPr>
        <w:t xml:space="preserve"> </w:t>
      </w:r>
      <w:r w:rsidR="00E42149" w:rsidRPr="00251F48">
        <w:rPr>
          <w:rFonts w:ascii="Times New Roman" w:hAnsi="Times New Roman" w:cs="Times New Roman"/>
          <w:b/>
          <w:u w:val="single"/>
        </w:rPr>
        <w:t xml:space="preserve">AVVERTENZE </w:t>
      </w:r>
    </w:p>
    <w:p w:rsidR="008658DF" w:rsidRPr="00B3050C" w:rsidRDefault="00E42149" w:rsidP="0017601D">
      <w:pPr>
        <w:pStyle w:val="Default"/>
        <w:spacing w:after="126"/>
        <w:jc w:val="both"/>
        <w:rPr>
          <w:rFonts w:ascii="Times New Roman" w:hAnsi="Times New Roman" w:cs="Times New Roman"/>
        </w:rPr>
      </w:pPr>
      <w:r>
        <w:rPr>
          <w:rFonts w:ascii="Times New Roman" w:hAnsi="Times New Roman" w:cs="Times New Roman"/>
        </w:rPr>
        <w:t>Il presente avviso è finalizzato ad una indagine di mercato, non costituisce proposta contrattuale e non vincola in alcun modo l’Amministrazione comunale che sarà libera di seguire anche altre procedure. Si riserva altresì di interrompere in qualsiasi momento, per ragioni di sua esclusiva competenza il provvedimento avviato s</w:t>
      </w:r>
      <w:r w:rsidR="00D25409">
        <w:rPr>
          <w:rFonts w:ascii="Times New Roman" w:hAnsi="Times New Roman" w:cs="Times New Roman"/>
        </w:rPr>
        <w:t>enza che i soggetti richiedenti</w:t>
      </w:r>
      <w:r>
        <w:rPr>
          <w:rFonts w:ascii="Times New Roman" w:hAnsi="Times New Roman" w:cs="Times New Roman"/>
        </w:rPr>
        <w:t xml:space="preserve"> p</w:t>
      </w:r>
      <w:r w:rsidR="00D25409">
        <w:rPr>
          <w:rFonts w:ascii="Times New Roman" w:hAnsi="Times New Roman" w:cs="Times New Roman"/>
        </w:rPr>
        <w:t>ossano vantare alcuna pretesa.</w:t>
      </w:r>
      <w:r>
        <w:rPr>
          <w:rFonts w:ascii="Times New Roman" w:hAnsi="Times New Roman" w:cs="Times New Roman"/>
        </w:rPr>
        <w:t xml:space="preserve"> Si ricorda che, nel caso di falsità in atti e dichiarazioni mendaci verranno applicate ai sensi dell’articolo 76 del D.P.R. n 445/2000 le sanzioni previste dal codice penale e dalle leg</w:t>
      </w:r>
      <w:r w:rsidR="008658DF">
        <w:rPr>
          <w:rFonts w:ascii="Times New Roman" w:hAnsi="Times New Roman" w:cs="Times New Roman"/>
        </w:rPr>
        <w:t>gi speciali in materia;</w:t>
      </w:r>
    </w:p>
    <w:p w:rsidR="00EE33DB" w:rsidRDefault="00251F48" w:rsidP="00BA5472">
      <w:pPr>
        <w:widowControl w:val="0"/>
        <w:autoSpaceDE w:val="0"/>
        <w:autoSpaceDN w:val="0"/>
        <w:adjustRightInd w:val="0"/>
        <w:spacing w:after="0" w:line="240" w:lineRule="auto"/>
        <w:jc w:val="both"/>
        <w:rPr>
          <w:rFonts w:ascii="Times New Roman" w:eastAsia="Times New Roman" w:hAnsi="Times New Roman" w:cs="Times New Roman"/>
          <w:b/>
          <w:color w:val="0000FF"/>
          <w:sz w:val="24"/>
          <w:szCs w:val="24"/>
          <w:lang w:eastAsia="it-IT"/>
        </w:rPr>
      </w:pPr>
      <w:r w:rsidRPr="00B3050C">
        <w:rPr>
          <w:rFonts w:ascii="Times New Roman" w:hAnsi="Times New Roman" w:cs="Times New Roman"/>
          <w:b/>
          <w:bCs/>
          <w:sz w:val="24"/>
          <w:szCs w:val="24"/>
        </w:rPr>
        <w:t>15)</w:t>
      </w:r>
      <w:r w:rsidR="00661E6B" w:rsidRPr="00B3050C">
        <w:rPr>
          <w:rFonts w:ascii="Times New Roman" w:hAnsi="Times New Roman" w:cs="Times New Roman"/>
          <w:b/>
          <w:bCs/>
          <w:sz w:val="24"/>
          <w:szCs w:val="24"/>
        </w:rPr>
        <w:t xml:space="preserve"> </w:t>
      </w:r>
      <w:r w:rsidR="00DB3E26" w:rsidRPr="00B3050C">
        <w:rPr>
          <w:rFonts w:ascii="Times New Roman" w:hAnsi="Times New Roman" w:cs="Times New Roman"/>
          <w:b/>
          <w:bCs/>
          <w:sz w:val="24"/>
          <w:szCs w:val="24"/>
          <w:u w:val="single"/>
        </w:rPr>
        <w:t>ALTRE INFORMAZIONI</w:t>
      </w:r>
      <w:r w:rsidR="00DB3E26" w:rsidRPr="00B3050C">
        <w:rPr>
          <w:rFonts w:ascii="Times New Roman" w:hAnsi="Times New Roman" w:cs="Times New Roman"/>
          <w:sz w:val="24"/>
          <w:szCs w:val="24"/>
        </w:rPr>
        <w:t>: il subappalto</w:t>
      </w:r>
      <w:r w:rsidR="00EE33DB" w:rsidRPr="00B3050C">
        <w:rPr>
          <w:rFonts w:ascii="Times New Roman" w:hAnsi="Times New Roman" w:cs="Times New Roman"/>
          <w:sz w:val="24"/>
          <w:szCs w:val="24"/>
        </w:rPr>
        <w:t xml:space="preserve"> non è ammesso. Il presente avviso</w:t>
      </w:r>
      <w:r w:rsidR="00DB3E26" w:rsidRPr="00B3050C">
        <w:rPr>
          <w:rFonts w:ascii="Times New Roman" w:hAnsi="Times New Roman" w:cs="Times New Roman"/>
          <w:sz w:val="24"/>
          <w:szCs w:val="24"/>
        </w:rPr>
        <w:t xml:space="preserve"> sarà pubblicato all’Albo Pretorio, sul sito web del Comune:</w:t>
      </w:r>
      <w:r w:rsidR="00BA5472" w:rsidRPr="00B3050C">
        <w:rPr>
          <w:rFonts w:ascii="Times New Roman" w:eastAsia="Times New Roman" w:hAnsi="Times New Roman" w:cs="Times New Roman"/>
          <w:b/>
          <w:color w:val="0000FF"/>
          <w:sz w:val="24"/>
          <w:szCs w:val="24"/>
          <w:lang w:eastAsia="it-IT"/>
        </w:rPr>
        <w:t xml:space="preserve"> </w:t>
      </w:r>
      <w:hyperlink r:id="rId12" w:history="1">
        <w:r w:rsidR="00EE33DB" w:rsidRPr="00B3050C">
          <w:rPr>
            <w:rStyle w:val="Collegamentoipertestuale"/>
            <w:rFonts w:ascii="Times New Roman" w:eastAsia="Times New Roman" w:hAnsi="Times New Roman" w:cs="Times New Roman"/>
            <w:b/>
            <w:sz w:val="24"/>
            <w:szCs w:val="24"/>
            <w:lang w:eastAsia="it-IT"/>
          </w:rPr>
          <w:t>www.comune.cinisi.pa.it</w:t>
        </w:r>
      </w:hyperlink>
      <w:r w:rsidR="00BA5472" w:rsidRPr="00B3050C">
        <w:rPr>
          <w:rFonts w:ascii="Times New Roman" w:eastAsia="Times New Roman" w:hAnsi="Times New Roman" w:cs="Times New Roman"/>
          <w:b/>
          <w:color w:val="0000FF"/>
          <w:sz w:val="24"/>
          <w:szCs w:val="24"/>
          <w:lang w:eastAsia="it-IT"/>
        </w:rPr>
        <w:t>;</w:t>
      </w:r>
    </w:p>
    <w:p w:rsidR="00EE33DB" w:rsidRPr="00B3050C" w:rsidRDefault="00EE33DB" w:rsidP="00EE33DB">
      <w:pPr>
        <w:widowControl w:val="0"/>
        <w:autoSpaceDE w:val="0"/>
        <w:autoSpaceDN w:val="0"/>
        <w:adjustRightInd w:val="0"/>
        <w:spacing w:after="0" w:line="240" w:lineRule="auto"/>
        <w:jc w:val="both"/>
        <w:rPr>
          <w:rFonts w:ascii="Times New Roman" w:eastAsia="Times New Roman" w:hAnsi="Times New Roman" w:cs="Times New Roman"/>
          <w:b/>
          <w:color w:val="0000FF"/>
          <w:sz w:val="24"/>
          <w:szCs w:val="24"/>
          <w:lang w:eastAsia="it-IT"/>
        </w:rPr>
      </w:pPr>
    </w:p>
    <w:p w:rsidR="00623A52" w:rsidRDefault="00DB3E26" w:rsidP="008658DF">
      <w:pPr>
        <w:widowControl w:val="0"/>
        <w:autoSpaceDE w:val="0"/>
        <w:autoSpaceDN w:val="0"/>
        <w:adjustRightInd w:val="0"/>
        <w:spacing w:after="0" w:line="240" w:lineRule="auto"/>
        <w:jc w:val="both"/>
        <w:rPr>
          <w:rFonts w:ascii="Times New Roman" w:hAnsi="Times New Roman" w:cs="Times New Roman"/>
          <w:sz w:val="24"/>
          <w:szCs w:val="24"/>
        </w:rPr>
      </w:pPr>
      <w:r w:rsidRPr="00B3050C">
        <w:rPr>
          <w:rFonts w:ascii="Times New Roman" w:hAnsi="Times New Roman" w:cs="Times New Roman"/>
          <w:sz w:val="24"/>
          <w:szCs w:val="24"/>
        </w:rPr>
        <w:t xml:space="preserve">Per maggiori informazioni si può </w:t>
      </w:r>
      <w:r w:rsidR="00EE33DB" w:rsidRPr="00B3050C">
        <w:rPr>
          <w:rFonts w:ascii="Times New Roman" w:hAnsi="Times New Roman" w:cs="Times New Roman"/>
          <w:sz w:val="24"/>
          <w:szCs w:val="24"/>
        </w:rPr>
        <w:t>consultare</w:t>
      </w:r>
      <w:r w:rsidR="00D50968">
        <w:rPr>
          <w:rFonts w:ascii="Times New Roman" w:hAnsi="Times New Roman" w:cs="Times New Roman"/>
          <w:sz w:val="24"/>
          <w:szCs w:val="24"/>
        </w:rPr>
        <w:t xml:space="preserve"> l’apposita sezione p</w:t>
      </w:r>
      <w:r w:rsidRPr="00B3050C">
        <w:rPr>
          <w:rFonts w:ascii="Times New Roman" w:hAnsi="Times New Roman" w:cs="Times New Roman"/>
          <w:sz w:val="24"/>
          <w:szCs w:val="24"/>
        </w:rPr>
        <w:t>ubblicata sul sito ist</w:t>
      </w:r>
      <w:r w:rsidR="00BA5472" w:rsidRPr="00B3050C">
        <w:rPr>
          <w:rFonts w:ascii="Times New Roman" w:hAnsi="Times New Roman" w:cs="Times New Roman"/>
          <w:sz w:val="24"/>
          <w:szCs w:val="24"/>
        </w:rPr>
        <w:t xml:space="preserve">ituzionale del Comune di </w:t>
      </w:r>
      <w:proofErr w:type="spellStart"/>
      <w:r w:rsidR="00BA5472" w:rsidRPr="00B3050C">
        <w:rPr>
          <w:rFonts w:ascii="Times New Roman" w:hAnsi="Times New Roman" w:cs="Times New Roman"/>
          <w:sz w:val="24"/>
          <w:szCs w:val="24"/>
        </w:rPr>
        <w:t>Cinisi</w:t>
      </w:r>
      <w:proofErr w:type="spellEnd"/>
      <w:r w:rsidR="005D15CD">
        <w:rPr>
          <w:rFonts w:ascii="Times New Roman" w:hAnsi="Times New Roman" w:cs="Times New Roman"/>
          <w:sz w:val="24"/>
          <w:szCs w:val="24"/>
        </w:rPr>
        <w:t xml:space="preserve"> o contattare l’I</w:t>
      </w:r>
      <w:r w:rsidR="00EE33DB" w:rsidRPr="00B3050C">
        <w:rPr>
          <w:rFonts w:ascii="Times New Roman" w:hAnsi="Times New Roman" w:cs="Times New Roman"/>
          <w:sz w:val="24"/>
          <w:szCs w:val="24"/>
        </w:rPr>
        <w:t xml:space="preserve">struttore </w:t>
      </w:r>
      <w:r w:rsidR="00163A9C">
        <w:rPr>
          <w:rFonts w:ascii="Times New Roman" w:hAnsi="Times New Roman" w:cs="Times New Roman"/>
          <w:sz w:val="24"/>
          <w:szCs w:val="24"/>
        </w:rPr>
        <w:t xml:space="preserve">del SUAP </w:t>
      </w:r>
      <w:r w:rsidR="005D15CD">
        <w:rPr>
          <w:rFonts w:ascii="Times New Roman" w:hAnsi="Times New Roman" w:cs="Times New Roman"/>
          <w:sz w:val="24"/>
          <w:szCs w:val="24"/>
        </w:rPr>
        <w:t xml:space="preserve">Sig.ra </w:t>
      </w:r>
      <w:r w:rsidR="00EE33DB" w:rsidRPr="00B3050C">
        <w:rPr>
          <w:rFonts w:ascii="Times New Roman" w:hAnsi="Times New Roman" w:cs="Times New Roman"/>
          <w:sz w:val="24"/>
          <w:szCs w:val="24"/>
        </w:rPr>
        <w:t xml:space="preserve">Maria </w:t>
      </w:r>
      <w:proofErr w:type="spellStart"/>
      <w:r w:rsidR="00EE33DB" w:rsidRPr="00B3050C">
        <w:rPr>
          <w:rFonts w:ascii="Times New Roman" w:hAnsi="Times New Roman" w:cs="Times New Roman"/>
          <w:sz w:val="24"/>
          <w:szCs w:val="24"/>
        </w:rPr>
        <w:t>Giambanco</w:t>
      </w:r>
      <w:proofErr w:type="spellEnd"/>
      <w:r w:rsidR="00EE33DB" w:rsidRPr="00B3050C">
        <w:rPr>
          <w:rFonts w:ascii="Times New Roman" w:hAnsi="Times New Roman" w:cs="Times New Roman"/>
          <w:sz w:val="24"/>
          <w:szCs w:val="24"/>
        </w:rPr>
        <w:t xml:space="preserve"> tel. 091</w:t>
      </w:r>
      <w:r w:rsidR="00B3050C">
        <w:rPr>
          <w:rFonts w:ascii="Times New Roman" w:hAnsi="Times New Roman" w:cs="Times New Roman"/>
          <w:sz w:val="24"/>
          <w:szCs w:val="24"/>
        </w:rPr>
        <w:t>/</w:t>
      </w:r>
      <w:r w:rsidR="00EE33DB" w:rsidRPr="00B3050C">
        <w:rPr>
          <w:rFonts w:ascii="Times New Roman" w:hAnsi="Times New Roman" w:cs="Times New Roman"/>
          <w:sz w:val="24"/>
          <w:szCs w:val="24"/>
        </w:rPr>
        <w:t>8610241</w:t>
      </w:r>
    </w:p>
    <w:p w:rsidR="008658DF" w:rsidRPr="008658DF" w:rsidRDefault="008658DF" w:rsidP="008658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A5472" w:rsidRPr="008658DF" w:rsidRDefault="007C0E1E" w:rsidP="00DB3E26">
      <w:pPr>
        <w:pStyle w:val="Default"/>
        <w:rPr>
          <w:rFonts w:ascii="Times New Roman" w:hAnsi="Times New Roman" w:cs="Times New Roman"/>
          <w:i/>
        </w:rPr>
      </w:pPr>
      <w:r w:rsidRPr="00D50968">
        <w:rPr>
          <w:rFonts w:ascii="Times New Roman" w:hAnsi="Times New Roman" w:cs="Times New Roman"/>
          <w:i/>
        </w:rPr>
        <w:t>Dalla Residenza Municipale, lì 24/10</w:t>
      </w:r>
      <w:r w:rsidR="00B3050C" w:rsidRPr="00D50968">
        <w:rPr>
          <w:rFonts w:ascii="Times New Roman" w:hAnsi="Times New Roman" w:cs="Times New Roman"/>
          <w:i/>
        </w:rPr>
        <w:t>/</w:t>
      </w:r>
      <w:r w:rsidRPr="00D50968">
        <w:rPr>
          <w:rFonts w:ascii="Times New Roman" w:hAnsi="Times New Roman" w:cs="Times New Roman"/>
          <w:i/>
        </w:rPr>
        <w:t>2016</w:t>
      </w:r>
    </w:p>
    <w:p w:rsidR="00DB3E26" w:rsidRPr="00D50968" w:rsidRDefault="00B3050C" w:rsidP="00DB3E26">
      <w:pPr>
        <w:pStyle w:val="Default"/>
        <w:rPr>
          <w:rFonts w:ascii="Times New Roman" w:hAnsi="Times New Roman" w:cs="Times New Roman"/>
          <w:i/>
        </w:rPr>
      </w:pPr>
      <w:r w:rsidRPr="00D50968">
        <w:rPr>
          <w:rFonts w:ascii="Times New Roman" w:hAnsi="Times New Roman" w:cs="Times New Roman"/>
          <w:i/>
        </w:rPr>
        <w:t>Il Responsabile del III Settore Lavori Pubblici e Urbanistica</w:t>
      </w:r>
      <w:r w:rsidR="00DB3E26" w:rsidRPr="00D50968">
        <w:rPr>
          <w:rFonts w:ascii="Times New Roman" w:hAnsi="Times New Roman" w:cs="Times New Roman"/>
          <w:i/>
        </w:rPr>
        <w:t xml:space="preserve"> </w:t>
      </w:r>
    </w:p>
    <w:p w:rsidR="00DB3E26" w:rsidRPr="0013486F" w:rsidRDefault="00522646" w:rsidP="00DB3E26">
      <w:pPr>
        <w:pStyle w:val="Default"/>
        <w:rPr>
          <w:rFonts w:ascii="Times New Roman" w:hAnsi="Times New Roman" w:cs="Times New Roman"/>
          <w:b/>
          <w:i/>
        </w:rPr>
      </w:pPr>
      <w:r w:rsidRPr="0013486F">
        <w:rPr>
          <w:rFonts w:ascii="Times New Roman" w:hAnsi="Times New Roman" w:cs="Times New Roman"/>
          <w:b/>
          <w:i/>
        </w:rPr>
        <w:t xml:space="preserve">F.to </w:t>
      </w:r>
      <w:r w:rsidR="00BA5472" w:rsidRPr="0013486F">
        <w:rPr>
          <w:rFonts w:ascii="Times New Roman" w:hAnsi="Times New Roman" w:cs="Times New Roman"/>
          <w:b/>
          <w:i/>
        </w:rPr>
        <w:t>Geom</w:t>
      </w:r>
      <w:r w:rsidR="00B3050C" w:rsidRPr="0013486F">
        <w:rPr>
          <w:rFonts w:ascii="Times New Roman" w:hAnsi="Times New Roman" w:cs="Times New Roman"/>
          <w:b/>
          <w:i/>
        </w:rPr>
        <w:t>. Vincenzo Evola</w:t>
      </w:r>
    </w:p>
    <w:sectPr w:rsidR="00DB3E26" w:rsidRPr="0013486F" w:rsidSect="00FD09F3">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86F" w:rsidRDefault="0013486F" w:rsidP="00B829E9">
      <w:pPr>
        <w:spacing w:after="0" w:line="240" w:lineRule="auto"/>
      </w:pPr>
      <w:r>
        <w:separator/>
      </w:r>
    </w:p>
  </w:endnote>
  <w:endnote w:type="continuationSeparator" w:id="0">
    <w:p w:rsidR="0013486F" w:rsidRDefault="0013486F" w:rsidP="00B829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6F" w:rsidRDefault="0013486F">
    <w:pPr>
      <w:pStyle w:val="Pidipagina"/>
    </w:pPr>
  </w:p>
  <w:p w:rsidR="0013486F" w:rsidRDefault="0013486F" w:rsidP="00B829E9">
    <w:pPr>
      <w:pStyle w:val="Titolo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86F" w:rsidRDefault="0013486F" w:rsidP="00B829E9">
      <w:pPr>
        <w:spacing w:after="0" w:line="240" w:lineRule="auto"/>
      </w:pPr>
      <w:r>
        <w:separator/>
      </w:r>
    </w:p>
  </w:footnote>
  <w:footnote w:type="continuationSeparator" w:id="0">
    <w:p w:rsidR="0013486F" w:rsidRDefault="0013486F" w:rsidP="00B829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027BA"/>
    <w:multiLevelType w:val="hybridMultilevel"/>
    <w:tmpl w:val="95CE7A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915121"/>
    <w:multiLevelType w:val="hybridMultilevel"/>
    <w:tmpl w:val="B1021B34"/>
    <w:lvl w:ilvl="0" w:tplc="345E41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DE091A"/>
    <w:multiLevelType w:val="hybridMultilevel"/>
    <w:tmpl w:val="5BBCCB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9BF39C7"/>
    <w:multiLevelType w:val="hybridMultilevel"/>
    <w:tmpl w:val="A912BA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A9E362E"/>
    <w:multiLevelType w:val="hybridMultilevel"/>
    <w:tmpl w:val="69927F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1505"/>
  </w:hdrShapeDefaults>
  <w:footnotePr>
    <w:footnote w:id="-1"/>
    <w:footnote w:id="0"/>
  </w:footnotePr>
  <w:endnotePr>
    <w:endnote w:id="-1"/>
    <w:endnote w:id="0"/>
  </w:endnotePr>
  <w:compat/>
  <w:rsids>
    <w:rsidRoot w:val="00DB3E26"/>
    <w:rsid w:val="00000941"/>
    <w:rsid w:val="0001176A"/>
    <w:rsid w:val="0008545D"/>
    <w:rsid w:val="000923AE"/>
    <w:rsid w:val="00097AD4"/>
    <w:rsid w:val="0013486F"/>
    <w:rsid w:val="00134E41"/>
    <w:rsid w:val="00163A9C"/>
    <w:rsid w:val="001729AC"/>
    <w:rsid w:val="0017601D"/>
    <w:rsid w:val="001A7159"/>
    <w:rsid w:val="001D2679"/>
    <w:rsid w:val="001D7FB5"/>
    <w:rsid w:val="00204C69"/>
    <w:rsid w:val="002245DA"/>
    <w:rsid w:val="0023324B"/>
    <w:rsid w:val="00251F48"/>
    <w:rsid w:val="00254CDF"/>
    <w:rsid w:val="0025609F"/>
    <w:rsid w:val="00257904"/>
    <w:rsid w:val="00257A4B"/>
    <w:rsid w:val="00263134"/>
    <w:rsid w:val="002D0BA1"/>
    <w:rsid w:val="002D2EC6"/>
    <w:rsid w:val="003234D8"/>
    <w:rsid w:val="00325279"/>
    <w:rsid w:val="003318AA"/>
    <w:rsid w:val="00332264"/>
    <w:rsid w:val="00335CBE"/>
    <w:rsid w:val="00355C8D"/>
    <w:rsid w:val="003A2C16"/>
    <w:rsid w:val="003D07C7"/>
    <w:rsid w:val="003D5DB4"/>
    <w:rsid w:val="00400B79"/>
    <w:rsid w:val="00413251"/>
    <w:rsid w:val="00473616"/>
    <w:rsid w:val="00474F97"/>
    <w:rsid w:val="004924E2"/>
    <w:rsid w:val="004A13CE"/>
    <w:rsid w:val="00520654"/>
    <w:rsid w:val="00522646"/>
    <w:rsid w:val="005259F8"/>
    <w:rsid w:val="00535689"/>
    <w:rsid w:val="00536B14"/>
    <w:rsid w:val="00556C29"/>
    <w:rsid w:val="00584AB6"/>
    <w:rsid w:val="0059729A"/>
    <w:rsid w:val="005A2111"/>
    <w:rsid w:val="005C189C"/>
    <w:rsid w:val="005D15CD"/>
    <w:rsid w:val="005F0743"/>
    <w:rsid w:val="00623A52"/>
    <w:rsid w:val="0062421A"/>
    <w:rsid w:val="006300F5"/>
    <w:rsid w:val="00634EC3"/>
    <w:rsid w:val="0064107D"/>
    <w:rsid w:val="00661E6B"/>
    <w:rsid w:val="00684F13"/>
    <w:rsid w:val="006E574D"/>
    <w:rsid w:val="006F375D"/>
    <w:rsid w:val="00701BFB"/>
    <w:rsid w:val="00736BED"/>
    <w:rsid w:val="00761B05"/>
    <w:rsid w:val="00764DE6"/>
    <w:rsid w:val="007A1204"/>
    <w:rsid w:val="007A1F1A"/>
    <w:rsid w:val="007B3C85"/>
    <w:rsid w:val="007B3DFF"/>
    <w:rsid w:val="007C0618"/>
    <w:rsid w:val="007C08FC"/>
    <w:rsid w:val="007C0E1E"/>
    <w:rsid w:val="007D6DC9"/>
    <w:rsid w:val="007E58B8"/>
    <w:rsid w:val="007F7D88"/>
    <w:rsid w:val="00806B92"/>
    <w:rsid w:val="00822195"/>
    <w:rsid w:val="008468BE"/>
    <w:rsid w:val="00856C28"/>
    <w:rsid w:val="008658DF"/>
    <w:rsid w:val="008A103E"/>
    <w:rsid w:val="008F428A"/>
    <w:rsid w:val="009008D0"/>
    <w:rsid w:val="00935F5E"/>
    <w:rsid w:val="009440C3"/>
    <w:rsid w:val="00952038"/>
    <w:rsid w:val="00952D04"/>
    <w:rsid w:val="009565A5"/>
    <w:rsid w:val="00977202"/>
    <w:rsid w:val="009C316A"/>
    <w:rsid w:val="009D7B83"/>
    <w:rsid w:val="009F202B"/>
    <w:rsid w:val="009F4C03"/>
    <w:rsid w:val="00A0412A"/>
    <w:rsid w:val="00A05885"/>
    <w:rsid w:val="00A3558F"/>
    <w:rsid w:val="00A65469"/>
    <w:rsid w:val="00A80FBD"/>
    <w:rsid w:val="00A826B1"/>
    <w:rsid w:val="00A95B80"/>
    <w:rsid w:val="00AA4404"/>
    <w:rsid w:val="00AB500E"/>
    <w:rsid w:val="00AC49FD"/>
    <w:rsid w:val="00B05E80"/>
    <w:rsid w:val="00B3050C"/>
    <w:rsid w:val="00B45D84"/>
    <w:rsid w:val="00B65268"/>
    <w:rsid w:val="00B829E9"/>
    <w:rsid w:val="00BA079B"/>
    <w:rsid w:val="00BA5472"/>
    <w:rsid w:val="00C15868"/>
    <w:rsid w:val="00C55C07"/>
    <w:rsid w:val="00C7517E"/>
    <w:rsid w:val="00C85124"/>
    <w:rsid w:val="00C93D9F"/>
    <w:rsid w:val="00CD412E"/>
    <w:rsid w:val="00D00A1B"/>
    <w:rsid w:val="00D1710E"/>
    <w:rsid w:val="00D25409"/>
    <w:rsid w:val="00D50968"/>
    <w:rsid w:val="00D54ABF"/>
    <w:rsid w:val="00D95966"/>
    <w:rsid w:val="00DA27A4"/>
    <w:rsid w:val="00DB3E26"/>
    <w:rsid w:val="00DE5EF9"/>
    <w:rsid w:val="00E07F3B"/>
    <w:rsid w:val="00E32245"/>
    <w:rsid w:val="00E330FD"/>
    <w:rsid w:val="00E42149"/>
    <w:rsid w:val="00E42EB3"/>
    <w:rsid w:val="00EE33DB"/>
    <w:rsid w:val="00EE600A"/>
    <w:rsid w:val="00F14BE8"/>
    <w:rsid w:val="00F320BA"/>
    <w:rsid w:val="00F4720C"/>
    <w:rsid w:val="00F506F8"/>
    <w:rsid w:val="00F53A37"/>
    <w:rsid w:val="00F67AA3"/>
    <w:rsid w:val="00FC1DC9"/>
    <w:rsid w:val="00FD09F3"/>
    <w:rsid w:val="00FE1788"/>
    <w:rsid w:val="00FE3E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6BED"/>
  </w:style>
  <w:style w:type="paragraph" w:styleId="Titolo1">
    <w:name w:val="heading 1"/>
    <w:basedOn w:val="Normale"/>
    <w:next w:val="Normale"/>
    <w:link w:val="Titolo1Carattere"/>
    <w:uiPriority w:val="9"/>
    <w:qFormat/>
    <w:rsid w:val="00B829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736BED"/>
    <w:pPr>
      <w:keepNext/>
      <w:spacing w:after="0" w:line="240" w:lineRule="auto"/>
      <w:jc w:val="center"/>
      <w:outlineLvl w:val="1"/>
    </w:pPr>
    <w:rPr>
      <w:rFonts w:ascii="Times New Roman" w:eastAsia="Times New Roman" w:hAnsi="Times New Roman" w:cs="Times New Roman"/>
      <w:b/>
      <w:sz w:val="36"/>
      <w:szCs w:val="20"/>
      <w:lang w:eastAsia="it-IT"/>
    </w:rPr>
  </w:style>
  <w:style w:type="paragraph" w:styleId="Titolo3">
    <w:name w:val="heading 3"/>
    <w:basedOn w:val="Normale"/>
    <w:next w:val="Normale"/>
    <w:link w:val="Titolo3Carattere"/>
    <w:unhideWhenUsed/>
    <w:qFormat/>
    <w:rsid w:val="00736BED"/>
    <w:pPr>
      <w:keepNext/>
      <w:spacing w:after="0" w:line="240" w:lineRule="auto"/>
      <w:outlineLvl w:val="2"/>
    </w:pPr>
    <w:rPr>
      <w:rFonts w:ascii="Times New Roman" w:eastAsia="Times New Roman" w:hAnsi="Times New Roman" w:cs="Times New Roman"/>
      <w:sz w:val="3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B3E26"/>
    <w:pPr>
      <w:autoSpaceDE w:val="0"/>
      <w:autoSpaceDN w:val="0"/>
      <w:adjustRightInd w:val="0"/>
      <w:spacing w:after="0" w:line="240" w:lineRule="auto"/>
    </w:pPr>
    <w:rPr>
      <w:rFonts w:ascii="Arial" w:hAnsi="Arial" w:cs="Arial"/>
      <w:color w:val="000000"/>
      <w:sz w:val="24"/>
      <w:szCs w:val="24"/>
    </w:rPr>
  </w:style>
  <w:style w:type="character" w:customStyle="1" w:styleId="Titolo2Carattere">
    <w:name w:val="Titolo 2 Carattere"/>
    <w:basedOn w:val="Carpredefinitoparagrafo"/>
    <w:link w:val="Titolo2"/>
    <w:rsid w:val="00736BED"/>
    <w:rPr>
      <w:rFonts w:ascii="Times New Roman" w:eastAsia="Times New Roman" w:hAnsi="Times New Roman" w:cs="Times New Roman"/>
      <w:b/>
      <w:sz w:val="36"/>
      <w:szCs w:val="20"/>
      <w:lang w:eastAsia="it-IT"/>
    </w:rPr>
  </w:style>
  <w:style w:type="character" w:customStyle="1" w:styleId="Titolo3Carattere">
    <w:name w:val="Titolo 3 Carattere"/>
    <w:basedOn w:val="Carpredefinitoparagrafo"/>
    <w:link w:val="Titolo3"/>
    <w:rsid w:val="00736BED"/>
    <w:rPr>
      <w:rFonts w:ascii="Times New Roman" w:eastAsia="Times New Roman" w:hAnsi="Times New Roman" w:cs="Times New Roman"/>
      <w:sz w:val="36"/>
      <w:szCs w:val="20"/>
      <w:lang w:eastAsia="it-IT"/>
    </w:rPr>
  </w:style>
  <w:style w:type="paragraph" w:styleId="Testofumetto">
    <w:name w:val="Balloon Text"/>
    <w:basedOn w:val="Normale"/>
    <w:link w:val="TestofumettoCarattere"/>
    <w:uiPriority w:val="99"/>
    <w:semiHidden/>
    <w:unhideWhenUsed/>
    <w:rsid w:val="00E42E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42EB3"/>
    <w:rPr>
      <w:rFonts w:ascii="Tahoma" w:hAnsi="Tahoma" w:cs="Tahoma"/>
      <w:sz w:val="16"/>
      <w:szCs w:val="16"/>
    </w:rPr>
  </w:style>
  <w:style w:type="character" w:styleId="Collegamentoipertestuale">
    <w:name w:val="Hyperlink"/>
    <w:basedOn w:val="Carpredefinitoparagrafo"/>
    <w:uiPriority w:val="99"/>
    <w:unhideWhenUsed/>
    <w:rsid w:val="008A103E"/>
    <w:rPr>
      <w:color w:val="0000FF" w:themeColor="hyperlink"/>
      <w:u w:val="single"/>
    </w:rPr>
  </w:style>
  <w:style w:type="paragraph" w:styleId="Paragrafoelenco">
    <w:name w:val="List Paragraph"/>
    <w:basedOn w:val="Normale"/>
    <w:uiPriority w:val="34"/>
    <w:qFormat/>
    <w:rsid w:val="008A103E"/>
    <w:pPr>
      <w:ind w:left="720"/>
      <w:contextualSpacing/>
    </w:pPr>
  </w:style>
  <w:style w:type="paragraph" w:styleId="Intestazione">
    <w:name w:val="header"/>
    <w:basedOn w:val="Normale"/>
    <w:link w:val="IntestazioneCarattere"/>
    <w:uiPriority w:val="99"/>
    <w:semiHidden/>
    <w:unhideWhenUsed/>
    <w:rsid w:val="00B829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829E9"/>
  </w:style>
  <w:style w:type="paragraph" w:styleId="Pidipagina">
    <w:name w:val="footer"/>
    <w:basedOn w:val="Normale"/>
    <w:link w:val="PidipaginaCarattere"/>
    <w:uiPriority w:val="99"/>
    <w:unhideWhenUsed/>
    <w:rsid w:val="00B829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9E9"/>
  </w:style>
  <w:style w:type="paragraph" w:styleId="Nessunaspaziatura">
    <w:name w:val="No Spacing"/>
    <w:uiPriority w:val="1"/>
    <w:qFormat/>
    <w:rsid w:val="00B829E9"/>
    <w:pPr>
      <w:spacing w:after="0" w:line="240" w:lineRule="auto"/>
    </w:pPr>
  </w:style>
  <w:style w:type="character" w:customStyle="1" w:styleId="Titolo1Carattere">
    <w:name w:val="Titolo 1 Carattere"/>
    <w:basedOn w:val="Carpredefinitoparagrafo"/>
    <w:link w:val="Titolo1"/>
    <w:uiPriority w:val="9"/>
    <w:rsid w:val="00B829E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4204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une.cinisi.p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cinisi.p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unedicinisi@sicurezzapostale.it" TargetMode="External"/><Relationship Id="rId4" Type="http://schemas.openxmlformats.org/officeDocument/2006/relationships/settings" Target="settings.xml"/><Relationship Id="rId9" Type="http://schemas.openxmlformats.org/officeDocument/2006/relationships/hyperlink" Target="http://www.comune.cinisi.p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920678-8D91-441B-A87D-98EC296B6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4</Pages>
  <Words>1701</Words>
  <Characters>9696</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95</cp:revision>
  <cp:lastPrinted>2016-10-24T08:40:00Z</cp:lastPrinted>
  <dcterms:created xsi:type="dcterms:W3CDTF">2016-07-27T15:05:00Z</dcterms:created>
  <dcterms:modified xsi:type="dcterms:W3CDTF">2016-10-24T10:14:00Z</dcterms:modified>
</cp:coreProperties>
</file>